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FE653" w14:textId="77777777" w:rsidR="00456A57" w:rsidRDefault="00456A57">
      <w:pPr>
        <w:tabs>
          <w:tab w:val="left" w:pos="1418"/>
        </w:tabs>
        <w:rPr>
          <w:sz w:val="20"/>
        </w:rPr>
      </w:pPr>
    </w:p>
    <w:p w14:paraId="7563B359" w14:textId="60516953" w:rsidR="0031227C" w:rsidRDefault="0031227C">
      <w:pPr>
        <w:tabs>
          <w:tab w:val="left" w:pos="1418"/>
        </w:tabs>
        <w:rPr>
          <w:b/>
          <w:sz w:val="20"/>
        </w:rPr>
      </w:pPr>
      <w:r>
        <w:rPr>
          <w:b/>
          <w:sz w:val="20"/>
        </w:rPr>
        <w:t>DATE:</w:t>
      </w:r>
      <w:r w:rsidR="008F44BF">
        <w:rPr>
          <w:b/>
          <w:sz w:val="20"/>
        </w:rPr>
        <w:t xml:space="preserve">                </w:t>
      </w:r>
      <w:r w:rsidR="00011B8B">
        <w:rPr>
          <w:b/>
          <w:sz w:val="20"/>
        </w:rPr>
        <w:t xml:space="preserve">Wednesday </w:t>
      </w:r>
      <w:r w:rsidR="003B7736">
        <w:rPr>
          <w:b/>
          <w:sz w:val="20"/>
        </w:rPr>
        <w:t>9 February</w:t>
      </w:r>
      <w:r w:rsidR="00F977A9">
        <w:rPr>
          <w:b/>
          <w:sz w:val="20"/>
        </w:rPr>
        <w:t>,</w:t>
      </w:r>
      <w:r w:rsidR="00011B8B">
        <w:rPr>
          <w:b/>
          <w:sz w:val="20"/>
        </w:rPr>
        <w:t xml:space="preserve"> 20</w:t>
      </w:r>
      <w:r w:rsidR="003814E8">
        <w:rPr>
          <w:b/>
          <w:sz w:val="20"/>
        </w:rPr>
        <w:t>2</w:t>
      </w:r>
      <w:r w:rsidR="003B7736">
        <w:rPr>
          <w:b/>
          <w:sz w:val="20"/>
        </w:rPr>
        <w:t>2</w:t>
      </w:r>
      <w:r>
        <w:rPr>
          <w:b/>
          <w:sz w:val="20"/>
        </w:rPr>
        <w:tab/>
      </w:r>
      <w:r w:rsidR="00322869">
        <w:rPr>
          <w:b/>
          <w:sz w:val="20"/>
        </w:rPr>
        <w:tab/>
      </w:r>
      <w:r w:rsidR="00034D05">
        <w:rPr>
          <w:b/>
          <w:sz w:val="20"/>
        </w:rPr>
        <w:t xml:space="preserve"> </w:t>
      </w:r>
    </w:p>
    <w:p w14:paraId="0CE45C30" w14:textId="6EEC635B" w:rsidR="0031227C" w:rsidRDefault="0031227C" w:rsidP="00034D05">
      <w:pPr>
        <w:tabs>
          <w:tab w:val="left" w:pos="1418"/>
        </w:tabs>
        <w:ind w:left="1418" w:hanging="1418"/>
        <w:jc w:val="both"/>
        <w:rPr>
          <w:b/>
          <w:sz w:val="20"/>
        </w:rPr>
      </w:pPr>
      <w:r>
        <w:rPr>
          <w:b/>
          <w:sz w:val="20"/>
        </w:rPr>
        <w:t>TIME:</w:t>
      </w:r>
      <w:r>
        <w:rPr>
          <w:b/>
          <w:sz w:val="20"/>
        </w:rPr>
        <w:tab/>
      </w:r>
      <w:r w:rsidR="00034D05">
        <w:rPr>
          <w:b/>
          <w:sz w:val="20"/>
        </w:rPr>
        <w:tab/>
      </w:r>
      <w:r w:rsidR="00E45D7B">
        <w:rPr>
          <w:b/>
          <w:sz w:val="20"/>
        </w:rPr>
        <w:t xml:space="preserve">19:00 </w:t>
      </w:r>
      <w:r w:rsidR="00F71F48">
        <w:rPr>
          <w:b/>
          <w:sz w:val="20"/>
        </w:rPr>
        <w:t>hrs</w:t>
      </w:r>
      <w:r w:rsidR="00F977A9">
        <w:rPr>
          <w:b/>
          <w:sz w:val="20"/>
        </w:rPr>
        <w:t xml:space="preserve"> </w:t>
      </w:r>
    </w:p>
    <w:p w14:paraId="62092CB3" w14:textId="77777777" w:rsidR="00CB5044" w:rsidRDefault="0031227C" w:rsidP="00CB5044">
      <w:pPr>
        <w:tabs>
          <w:tab w:val="left" w:pos="1418"/>
        </w:tabs>
        <w:rPr>
          <w:b/>
          <w:sz w:val="20"/>
          <w:szCs w:val="20"/>
        </w:rPr>
      </w:pPr>
      <w:r>
        <w:rPr>
          <w:b/>
          <w:sz w:val="20"/>
        </w:rPr>
        <w:t>LOCATION:</w:t>
      </w:r>
      <w:r w:rsidR="003A68DC">
        <w:rPr>
          <w:b/>
          <w:sz w:val="20"/>
        </w:rPr>
        <w:tab/>
      </w:r>
      <w:r w:rsidR="00CB5044">
        <w:rPr>
          <w:b/>
          <w:sz w:val="20"/>
          <w:szCs w:val="20"/>
        </w:rPr>
        <w:t xml:space="preserve">West Tanfield Memorial Hall </w:t>
      </w:r>
    </w:p>
    <w:p w14:paraId="4D669184" w14:textId="77777777" w:rsidR="00290115" w:rsidRPr="00681E05" w:rsidRDefault="00290115" w:rsidP="00290115">
      <w:pPr>
        <w:tabs>
          <w:tab w:val="left" w:pos="1418"/>
        </w:tabs>
        <w:rPr>
          <w:sz w:val="20"/>
          <w:szCs w:val="20"/>
        </w:rPr>
      </w:pPr>
      <w:r w:rsidRPr="00632266">
        <w:rPr>
          <w:b/>
          <w:sz w:val="20"/>
          <w:szCs w:val="20"/>
        </w:rPr>
        <w:t>PRESENT:</w:t>
      </w:r>
      <w:r w:rsidRPr="00632266">
        <w:rPr>
          <w:b/>
          <w:sz w:val="20"/>
          <w:szCs w:val="20"/>
        </w:rPr>
        <w:tab/>
      </w:r>
      <w:r w:rsidRPr="00632266">
        <w:rPr>
          <w:sz w:val="20"/>
          <w:szCs w:val="20"/>
        </w:rPr>
        <w:t xml:space="preserve">Councillors David Dumbleton (Chairman), </w:t>
      </w:r>
      <w:r>
        <w:rPr>
          <w:sz w:val="20"/>
          <w:szCs w:val="20"/>
        </w:rPr>
        <w:t xml:space="preserve">Peter Hull (Vice-Chair), </w:t>
      </w:r>
      <w:r w:rsidRPr="00632266">
        <w:rPr>
          <w:sz w:val="20"/>
          <w:szCs w:val="20"/>
        </w:rPr>
        <w:t>Peter Leonard</w:t>
      </w:r>
      <w:r>
        <w:rPr>
          <w:sz w:val="20"/>
          <w:szCs w:val="20"/>
        </w:rPr>
        <w:t xml:space="preserve"> and </w:t>
      </w:r>
      <w:r w:rsidRPr="00632266">
        <w:rPr>
          <w:sz w:val="20"/>
          <w:szCs w:val="20"/>
        </w:rPr>
        <w:t xml:space="preserve">Judi </w:t>
      </w:r>
      <w:r w:rsidRPr="00681E05">
        <w:rPr>
          <w:sz w:val="20"/>
          <w:szCs w:val="20"/>
        </w:rPr>
        <w:t>Horner</w:t>
      </w:r>
      <w:r>
        <w:rPr>
          <w:sz w:val="20"/>
          <w:szCs w:val="20"/>
        </w:rPr>
        <w:t>.</w:t>
      </w:r>
    </w:p>
    <w:p w14:paraId="72E9420D" w14:textId="77777777" w:rsidR="00290115" w:rsidRPr="00632266" w:rsidRDefault="00290115" w:rsidP="00290115">
      <w:pPr>
        <w:tabs>
          <w:tab w:val="left" w:pos="1418"/>
        </w:tabs>
        <w:ind w:left="2160" w:hanging="2160"/>
        <w:jc w:val="both"/>
        <w:rPr>
          <w:sz w:val="20"/>
          <w:szCs w:val="20"/>
        </w:rPr>
      </w:pPr>
      <w:r w:rsidRPr="00632266">
        <w:rPr>
          <w:b/>
          <w:sz w:val="20"/>
          <w:szCs w:val="20"/>
        </w:rPr>
        <w:t xml:space="preserve">IN ATTENDANCE:  </w:t>
      </w:r>
      <w:r w:rsidRPr="00632266">
        <w:rPr>
          <w:sz w:val="20"/>
          <w:szCs w:val="20"/>
        </w:rPr>
        <w:t>Alison E Carter (Clerk)</w:t>
      </w:r>
    </w:p>
    <w:p w14:paraId="7997E966" w14:textId="4E6E5704" w:rsidR="00290115" w:rsidRPr="00290115" w:rsidRDefault="00290115" w:rsidP="00290115">
      <w:pPr>
        <w:tabs>
          <w:tab w:val="left" w:pos="1418"/>
        </w:tabs>
        <w:rPr>
          <w:bCs/>
          <w:sz w:val="20"/>
        </w:rPr>
      </w:pPr>
      <w:r>
        <w:rPr>
          <w:b/>
          <w:sz w:val="20"/>
        </w:rPr>
        <w:t xml:space="preserve">PRESENT:         </w:t>
      </w:r>
      <w:r w:rsidRPr="00290115">
        <w:rPr>
          <w:bCs/>
          <w:sz w:val="20"/>
        </w:rPr>
        <w:t>Hambleton District Councillor David Webster</w:t>
      </w:r>
    </w:p>
    <w:p w14:paraId="536F0307" w14:textId="77777777" w:rsidR="005C043F" w:rsidRDefault="005C043F">
      <w:pPr>
        <w:tabs>
          <w:tab w:val="left" w:pos="1418"/>
        </w:tabs>
        <w:rPr>
          <w:b/>
          <w:sz w:val="20"/>
        </w:rPr>
      </w:pPr>
    </w:p>
    <w:p w14:paraId="4B03B82F" w14:textId="77777777" w:rsidR="00F71F48" w:rsidRDefault="00F71F48" w:rsidP="001E3756">
      <w:pPr>
        <w:pStyle w:val="ListParagraph"/>
        <w:numPr>
          <w:ilvl w:val="0"/>
          <w:numId w:val="6"/>
        </w:numPr>
        <w:tabs>
          <w:tab w:val="left" w:pos="567"/>
          <w:tab w:val="left" w:pos="1418"/>
        </w:tabs>
        <w:ind w:left="567" w:hanging="567"/>
        <w:rPr>
          <w:b/>
          <w:sz w:val="20"/>
        </w:rPr>
      </w:pPr>
      <w:r>
        <w:rPr>
          <w:b/>
          <w:sz w:val="20"/>
        </w:rPr>
        <w:t xml:space="preserve">WELCOME FROM THE CHAIRMAN OF THE PARISH COUNCIL </w:t>
      </w:r>
    </w:p>
    <w:p w14:paraId="49784BD5" w14:textId="54F8A149" w:rsidR="00290115" w:rsidRPr="00290115" w:rsidRDefault="00290115" w:rsidP="00290115">
      <w:pPr>
        <w:tabs>
          <w:tab w:val="left" w:pos="567"/>
          <w:tab w:val="left" w:pos="1418"/>
        </w:tabs>
        <w:rPr>
          <w:sz w:val="20"/>
          <w:szCs w:val="20"/>
        </w:rPr>
      </w:pPr>
      <w:r>
        <w:rPr>
          <w:sz w:val="20"/>
          <w:szCs w:val="20"/>
        </w:rPr>
        <w:t xml:space="preserve">           </w:t>
      </w:r>
      <w:r w:rsidRPr="00290115">
        <w:rPr>
          <w:sz w:val="20"/>
          <w:szCs w:val="20"/>
        </w:rPr>
        <w:t>Councillor Dumbleton welcomed all to the meeting.</w:t>
      </w:r>
    </w:p>
    <w:p w14:paraId="68BDB425" w14:textId="77777777" w:rsidR="00F71F48" w:rsidRDefault="00F71F48" w:rsidP="00F71F48">
      <w:pPr>
        <w:pStyle w:val="ListParagraph"/>
        <w:tabs>
          <w:tab w:val="left" w:pos="567"/>
          <w:tab w:val="left" w:pos="1418"/>
        </w:tabs>
        <w:ind w:left="567"/>
        <w:rPr>
          <w:b/>
          <w:sz w:val="20"/>
        </w:rPr>
      </w:pPr>
    </w:p>
    <w:p w14:paraId="50B4DDCF" w14:textId="77777777" w:rsidR="00965537" w:rsidRPr="002F749C" w:rsidRDefault="00965537" w:rsidP="00965537">
      <w:pPr>
        <w:pStyle w:val="ListParagraph"/>
        <w:numPr>
          <w:ilvl w:val="0"/>
          <w:numId w:val="6"/>
        </w:numPr>
        <w:tabs>
          <w:tab w:val="left" w:pos="567"/>
          <w:tab w:val="left" w:pos="1418"/>
        </w:tabs>
        <w:ind w:left="567" w:hanging="567"/>
        <w:rPr>
          <w:b/>
          <w:sz w:val="20"/>
        </w:rPr>
      </w:pPr>
      <w:r w:rsidRPr="002F749C">
        <w:rPr>
          <w:b/>
          <w:sz w:val="20"/>
        </w:rPr>
        <w:t>DECLARATIONS OF INTEREST IN ITEMS ON THE AGENDA AND REQUESTS FOR DISPENSATIONS</w:t>
      </w:r>
    </w:p>
    <w:p w14:paraId="4C99A204" w14:textId="0AF549CC" w:rsidR="00290115" w:rsidRDefault="00290115" w:rsidP="00290115">
      <w:pPr>
        <w:rPr>
          <w:sz w:val="20"/>
          <w:szCs w:val="20"/>
        </w:rPr>
      </w:pPr>
      <w:r>
        <w:rPr>
          <w:sz w:val="20"/>
          <w:szCs w:val="20"/>
        </w:rPr>
        <w:t xml:space="preserve">           </w:t>
      </w:r>
      <w:r w:rsidRPr="00290115">
        <w:rPr>
          <w:sz w:val="20"/>
          <w:szCs w:val="20"/>
        </w:rPr>
        <w:t>There were no declarations of interest or requests for dispensation.</w:t>
      </w:r>
    </w:p>
    <w:p w14:paraId="7F1CDFC9" w14:textId="77777777" w:rsidR="00290115" w:rsidRPr="00290115" w:rsidRDefault="00290115" w:rsidP="00290115">
      <w:pPr>
        <w:rPr>
          <w:sz w:val="20"/>
          <w:szCs w:val="20"/>
        </w:rPr>
      </w:pPr>
    </w:p>
    <w:p w14:paraId="48761472" w14:textId="77777777" w:rsidR="00323878" w:rsidRDefault="00323878" w:rsidP="00A256BC">
      <w:pPr>
        <w:pStyle w:val="ListParagraph"/>
        <w:numPr>
          <w:ilvl w:val="0"/>
          <w:numId w:val="6"/>
        </w:numPr>
        <w:tabs>
          <w:tab w:val="left" w:pos="567"/>
          <w:tab w:val="left" w:pos="1418"/>
        </w:tabs>
        <w:ind w:left="567" w:hanging="567"/>
        <w:jc w:val="both"/>
        <w:rPr>
          <w:b/>
          <w:sz w:val="20"/>
        </w:rPr>
      </w:pPr>
      <w:r>
        <w:rPr>
          <w:b/>
          <w:sz w:val="20"/>
        </w:rPr>
        <w:t xml:space="preserve">PUBLIC QUESTIONS OR STATEMNTS – See below. </w:t>
      </w:r>
    </w:p>
    <w:p w14:paraId="74FB4190" w14:textId="77777777" w:rsidR="00323878" w:rsidRPr="00323878" w:rsidRDefault="00323878" w:rsidP="00323878">
      <w:pPr>
        <w:pStyle w:val="ListParagraph"/>
        <w:rPr>
          <w:b/>
          <w:sz w:val="20"/>
        </w:rPr>
      </w:pPr>
    </w:p>
    <w:p w14:paraId="6F8AC2E9" w14:textId="77777777" w:rsidR="00C006C2" w:rsidRDefault="001E3756" w:rsidP="001E3756">
      <w:pPr>
        <w:pStyle w:val="ListParagraph"/>
        <w:numPr>
          <w:ilvl w:val="0"/>
          <w:numId w:val="6"/>
        </w:numPr>
        <w:tabs>
          <w:tab w:val="left" w:pos="567"/>
          <w:tab w:val="left" w:pos="1418"/>
        </w:tabs>
        <w:ind w:left="567" w:hanging="567"/>
        <w:rPr>
          <w:b/>
          <w:sz w:val="20"/>
        </w:rPr>
      </w:pPr>
      <w:r>
        <w:rPr>
          <w:b/>
          <w:sz w:val="20"/>
        </w:rPr>
        <w:t xml:space="preserve">APOLOGIES TO BE RECEIVED AND </w:t>
      </w:r>
      <w:r w:rsidR="00527F60">
        <w:rPr>
          <w:b/>
          <w:sz w:val="20"/>
        </w:rPr>
        <w:t xml:space="preserve">REASONS FOR ABSENCE </w:t>
      </w:r>
      <w:r>
        <w:rPr>
          <w:b/>
          <w:sz w:val="20"/>
        </w:rPr>
        <w:t>ACCEPTED</w:t>
      </w:r>
    </w:p>
    <w:p w14:paraId="3964448E" w14:textId="38ABCC51" w:rsidR="00C006C2" w:rsidRDefault="00290115" w:rsidP="00290115">
      <w:pPr>
        <w:pStyle w:val="ListParagraph"/>
        <w:ind w:left="567"/>
        <w:rPr>
          <w:bCs/>
          <w:sz w:val="20"/>
        </w:rPr>
      </w:pPr>
      <w:r w:rsidRPr="00290115">
        <w:rPr>
          <w:bCs/>
          <w:sz w:val="20"/>
        </w:rPr>
        <w:t>No apologies received</w:t>
      </w:r>
      <w:r>
        <w:rPr>
          <w:bCs/>
          <w:sz w:val="20"/>
        </w:rPr>
        <w:t>.</w:t>
      </w:r>
    </w:p>
    <w:p w14:paraId="31CA087B" w14:textId="77777777" w:rsidR="00290115" w:rsidRPr="00290115" w:rsidRDefault="00290115" w:rsidP="00C006C2">
      <w:pPr>
        <w:pStyle w:val="ListParagraph"/>
        <w:rPr>
          <w:bCs/>
          <w:sz w:val="20"/>
        </w:rPr>
      </w:pPr>
    </w:p>
    <w:p w14:paraId="6CEEC919" w14:textId="1C735F58" w:rsidR="00142E40" w:rsidRDefault="00142E40" w:rsidP="00142E40">
      <w:pPr>
        <w:pStyle w:val="ListParagraph"/>
        <w:numPr>
          <w:ilvl w:val="0"/>
          <w:numId w:val="6"/>
        </w:numPr>
        <w:tabs>
          <w:tab w:val="left" w:pos="567"/>
          <w:tab w:val="left" w:pos="1418"/>
        </w:tabs>
        <w:ind w:left="567" w:hanging="567"/>
        <w:rPr>
          <w:b/>
          <w:sz w:val="20"/>
        </w:rPr>
      </w:pPr>
      <w:r>
        <w:rPr>
          <w:b/>
          <w:sz w:val="20"/>
        </w:rPr>
        <w:t>PLANNING AND DEVELOPMENT</w:t>
      </w:r>
    </w:p>
    <w:p w14:paraId="3270F83F" w14:textId="77777777" w:rsidR="00E45D7B" w:rsidRPr="00E45D7B" w:rsidRDefault="00E45D7B" w:rsidP="00E45D7B">
      <w:pPr>
        <w:pStyle w:val="ListParagraph"/>
        <w:rPr>
          <w:b/>
          <w:sz w:val="20"/>
        </w:rPr>
      </w:pPr>
    </w:p>
    <w:p w14:paraId="1FA5BA79" w14:textId="1441811D" w:rsidR="00B064CB" w:rsidRDefault="00BF5B41" w:rsidP="00142E40">
      <w:pPr>
        <w:pStyle w:val="ListParagraph"/>
        <w:numPr>
          <w:ilvl w:val="1"/>
          <w:numId w:val="6"/>
        </w:numPr>
        <w:tabs>
          <w:tab w:val="left" w:pos="567"/>
          <w:tab w:val="left" w:pos="1418"/>
        </w:tabs>
        <w:jc w:val="both"/>
        <w:rPr>
          <w:sz w:val="20"/>
        </w:rPr>
      </w:pPr>
      <w:r>
        <w:rPr>
          <w:sz w:val="20"/>
        </w:rPr>
        <w:t>C</w:t>
      </w:r>
      <w:r w:rsidR="00142E40" w:rsidRPr="00A256BC">
        <w:rPr>
          <w:sz w:val="20"/>
        </w:rPr>
        <w:t xml:space="preserve">onsultations </w:t>
      </w:r>
      <w:r>
        <w:rPr>
          <w:sz w:val="20"/>
        </w:rPr>
        <w:t>on the following planning applications:</w:t>
      </w:r>
    </w:p>
    <w:p w14:paraId="29FD6946" w14:textId="3002DED2" w:rsidR="00F977A9" w:rsidRPr="007F3970" w:rsidRDefault="00E45D7B" w:rsidP="00F977A9">
      <w:pPr>
        <w:tabs>
          <w:tab w:val="left" w:pos="567"/>
          <w:tab w:val="left" w:pos="1418"/>
        </w:tabs>
        <w:ind w:left="570"/>
        <w:jc w:val="both"/>
        <w:rPr>
          <w:sz w:val="20"/>
          <w:szCs w:val="20"/>
        </w:rPr>
      </w:pPr>
      <w:r>
        <w:rPr>
          <w:sz w:val="20"/>
        </w:rPr>
        <w:t>Planning Application 2</w:t>
      </w:r>
      <w:r w:rsidR="003B7736">
        <w:rPr>
          <w:sz w:val="20"/>
        </w:rPr>
        <w:t>2</w:t>
      </w:r>
      <w:r>
        <w:rPr>
          <w:sz w:val="20"/>
        </w:rPr>
        <w:t>/0</w:t>
      </w:r>
      <w:r w:rsidR="003B7736">
        <w:rPr>
          <w:sz w:val="20"/>
        </w:rPr>
        <w:t>0052</w:t>
      </w:r>
      <w:r>
        <w:rPr>
          <w:sz w:val="20"/>
        </w:rPr>
        <w:t>/</w:t>
      </w:r>
      <w:r w:rsidR="003B7736">
        <w:rPr>
          <w:sz w:val="20"/>
        </w:rPr>
        <w:t>MPN</w:t>
      </w:r>
      <w:r>
        <w:rPr>
          <w:sz w:val="20"/>
        </w:rPr>
        <w:t xml:space="preserve"> – </w:t>
      </w:r>
      <w:r w:rsidR="003B7736">
        <w:rPr>
          <w:sz w:val="20"/>
        </w:rPr>
        <w:t xml:space="preserve">Application to determine if prior approval is required for a proposed change of use of agricultural buildings to a flexible use within storage or distribution </w:t>
      </w:r>
      <w:r w:rsidR="006A7FF1">
        <w:rPr>
          <w:sz w:val="20"/>
        </w:rPr>
        <w:t>–</w:t>
      </w:r>
      <w:r w:rsidR="003B7736">
        <w:rPr>
          <w:sz w:val="20"/>
        </w:rPr>
        <w:t xml:space="preserve"> </w:t>
      </w:r>
      <w:r w:rsidR="006A7FF1">
        <w:rPr>
          <w:sz w:val="20"/>
        </w:rPr>
        <w:t xml:space="preserve">Siting of secure steel storage container within confines of building to provide self-storage facility to lease. Chapel </w:t>
      </w:r>
      <w:r w:rsidR="006A7FF1" w:rsidRPr="007F3970">
        <w:rPr>
          <w:sz w:val="20"/>
          <w:szCs w:val="20"/>
        </w:rPr>
        <w:t>Hill Farm, Thornborough, Bedale, North Yorkshire.</w:t>
      </w:r>
    </w:p>
    <w:p w14:paraId="792AFB59" w14:textId="4496AB81" w:rsidR="00BF5B41" w:rsidRPr="007F3970" w:rsidRDefault="00BF5B41" w:rsidP="00F977A9">
      <w:pPr>
        <w:tabs>
          <w:tab w:val="left" w:pos="567"/>
          <w:tab w:val="left" w:pos="1418"/>
        </w:tabs>
        <w:ind w:left="570"/>
        <w:jc w:val="both"/>
        <w:rPr>
          <w:sz w:val="20"/>
          <w:szCs w:val="20"/>
        </w:rPr>
      </w:pPr>
      <w:r w:rsidRPr="007F3970">
        <w:rPr>
          <w:sz w:val="20"/>
          <w:szCs w:val="20"/>
        </w:rPr>
        <w:t xml:space="preserve">It was agreed the Parish Council would submit the following </w:t>
      </w:r>
      <w:r w:rsidR="007F3970" w:rsidRPr="007F3970">
        <w:rPr>
          <w:sz w:val="20"/>
          <w:szCs w:val="20"/>
        </w:rPr>
        <w:t>points to Hambl</w:t>
      </w:r>
      <w:r w:rsidR="007F3970">
        <w:rPr>
          <w:sz w:val="20"/>
          <w:szCs w:val="20"/>
        </w:rPr>
        <w:t>e</w:t>
      </w:r>
      <w:r w:rsidR="007F3970" w:rsidRPr="007F3970">
        <w:rPr>
          <w:sz w:val="20"/>
          <w:szCs w:val="20"/>
        </w:rPr>
        <w:t>ton District Council:</w:t>
      </w:r>
    </w:p>
    <w:p w14:paraId="38B8E5A6" w14:textId="633E417D" w:rsidR="007F3970" w:rsidRDefault="007F3970" w:rsidP="00F977A9">
      <w:pPr>
        <w:tabs>
          <w:tab w:val="left" w:pos="567"/>
          <w:tab w:val="left" w:pos="1418"/>
        </w:tabs>
        <w:ind w:left="570"/>
        <w:jc w:val="both"/>
        <w:rPr>
          <w:sz w:val="20"/>
        </w:rPr>
      </w:pPr>
      <w:r w:rsidRPr="007F3970">
        <w:rPr>
          <w:color w:val="000000"/>
          <w:sz w:val="20"/>
          <w:szCs w:val="20"/>
          <w:shd w:val="clear" w:color="auto" w:fill="FFFFFF"/>
        </w:rPr>
        <w:t>Should it be determined that prior approval is required for the proposed change of use. Tanfield Parish Council request a traffic route be stipulated. Travel via West Tanfield to Chapel Hill Farm, Thornborough, due to the roads through and behind Thornborough Village not being suitable to cope with the potential increase in traffic to the Farm.  The roads are very narrow and consist of a bad bend at the top of Thornborough Village.</w:t>
      </w:r>
    </w:p>
    <w:p w14:paraId="3FE4F93E" w14:textId="66633924" w:rsidR="006A7FF1" w:rsidRDefault="006A7FF1" w:rsidP="00F977A9">
      <w:pPr>
        <w:tabs>
          <w:tab w:val="left" w:pos="567"/>
          <w:tab w:val="left" w:pos="1418"/>
        </w:tabs>
        <w:ind w:left="570"/>
        <w:jc w:val="both"/>
        <w:rPr>
          <w:sz w:val="20"/>
        </w:rPr>
      </w:pPr>
      <w:r>
        <w:rPr>
          <w:sz w:val="20"/>
        </w:rPr>
        <w:t>Planning Application – 22/00035/REM – Application for approval of reserved matters (appearance, landscaping, layout and scale) for approval application 20/02791/OUT for the construction of 5 No dwellings. Land on Thornfield Road, Thornfield Road, Nosterfield North Yorkshire.</w:t>
      </w:r>
    </w:p>
    <w:p w14:paraId="07940707" w14:textId="14DAD569" w:rsidR="007F3970" w:rsidRPr="00F977A9" w:rsidRDefault="007F3970" w:rsidP="00F977A9">
      <w:pPr>
        <w:tabs>
          <w:tab w:val="left" w:pos="567"/>
          <w:tab w:val="left" w:pos="1418"/>
        </w:tabs>
        <w:ind w:left="570"/>
        <w:jc w:val="both"/>
        <w:rPr>
          <w:sz w:val="20"/>
        </w:rPr>
      </w:pPr>
      <w:r>
        <w:rPr>
          <w:sz w:val="20"/>
        </w:rPr>
        <w:t>It was agreed the Parish Council has no objections.</w:t>
      </w:r>
    </w:p>
    <w:p w14:paraId="02545F84" w14:textId="408F7C56" w:rsidR="00142E40" w:rsidRDefault="009B4C57" w:rsidP="00F977A9">
      <w:pPr>
        <w:pStyle w:val="ListParagraph"/>
        <w:numPr>
          <w:ilvl w:val="1"/>
          <w:numId w:val="6"/>
        </w:numPr>
        <w:tabs>
          <w:tab w:val="left" w:pos="567"/>
          <w:tab w:val="left" w:pos="1418"/>
        </w:tabs>
        <w:jc w:val="both"/>
        <w:rPr>
          <w:sz w:val="20"/>
        </w:rPr>
      </w:pPr>
      <w:r>
        <w:rPr>
          <w:sz w:val="20"/>
        </w:rPr>
        <w:t>A</w:t>
      </w:r>
      <w:r w:rsidR="00142E40" w:rsidRPr="00F977A9">
        <w:rPr>
          <w:sz w:val="20"/>
        </w:rPr>
        <w:t>pplications received for consultation since</w:t>
      </w:r>
      <w:r w:rsidR="004F4446" w:rsidRPr="00F977A9">
        <w:rPr>
          <w:sz w:val="20"/>
        </w:rPr>
        <w:t xml:space="preserve"> (see </w:t>
      </w:r>
      <w:hyperlink r:id="rId8" w:history="1">
        <w:r w:rsidR="004F4446" w:rsidRPr="00F977A9">
          <w:rPr>
            <w:rStyle w:val="Hyperlink"/>
            <w:sz w:val="20"/>
          </w:rPr>
          <w:t>www.hambleton.gov.uk/planning</w:t>
        </w:r>
      </w:hyperlink>
      <w:r w:rsidR="004F4446" w:rsidRPr="00F977A9">
        <w:rPr>
          <w:sz w:val="20"/>
        </w:rPr>
        <w:t xml:space="preserve"> for details of recently submitted applications).</w:t>
      </w:r>
    </w:p>
    <w:p w14:paraId="4B20DA1B" w14:textId="2E431714" w:rsidR="009B4C57" w:rsidRPr="009B4C57" w:rsidRDefault="009B4C57" w:rsidP="009B4C57">
      <w:pPr>
        <w:tabs>
          <w:tab w:val="left" w:pos="567"/>
          <w:tab w:val="left" w:pos="1418"/>
        </w:tabs>
        <w:ind w:left="570"/>
        <w:jc w:val="both"/>
        <w:rPr>
          <w:sz w:val="20"/>
        </w:rPr>
      </w:pPr>
      <w:r>
        <w:rPr>
          <w:sz w:val="20"/>
        </w:rPr>
        <w:t>Planning Application</w:t>
      </w:r>
      <w:r w:rsidR="00327E7F">
        <w:rPr>
          <w:sz w:val="20"/>
        </w:rPr>
        <w:t>, received from North Yorkshire County Council,</w:t>
      </w:r>
      <w:r>
        <w:rPr>
          <w:sz w:val="20"/>
        </w:rPr>
        <w:t xml:space="preserve"> accompanied by an environmental statement for a lateral extension to allow the extension of an additional 1 million tonnes of Sand and gravel, together with the rephasing of 471,000 tonnes of permitted reserves, together with final restoration AT land west of Nosterfield Quarry, Nosterfield, North Yorkshire, DL8 2PD.  It was agreed the Parish Council would not submit any </w:t>
      </w:r>
      <w:r w:rsidR="009672A2">
        <w:rPr>
          <w:sz w:val="20"/>
        </w:rPr>
        <w:t xml:space="preserve">further </w:t>
      </w:r>
      <w:r>
        <w:rPr>
          <w:sz w:val="20"/>
        </w:rPr>
        <w:t>comments with regards the planning application.</w:t>
      </w:r>
    </w:p>
    <w:p w14:paraId="7D478ACD" w14:textId="5ED92AD0" w:rsidR="00BF5B41" w:rsidRDefault="00BF5B41" w:rsidP="00142E40">
      <w:pPr>
        <w:pStyle w:val="ListParagraph"/>
        <w:numPr>
          <w:ilvl w:val="1"/>
          <w:numId w:val="6"/>
        </w:numPr>
        <w:tabs>
          <w:tab w:val="left" w:pos="567"/>
          <w:tab w:val="left" w:pos="1418"/>
        </w:tabs>
        <w:jc w:val="both"/>
        <w:rPr>
          <w:sz w:val="20"/>
        </w:rPr>
      </w:pPr>
      <w:r>
        <w:rPr>
          <w:sz w:val="20"/>
        </w:rPr>
        <w:t>U</w:t>
      </w:r>
      <w:r w:rsidR="00142E40">
        <w:rPr>
          <w:sz w:val="20"/>
        </w:rPr>
        <w:t>pdates and decisions on applications, appeals and enforcement investigations received since the last meeting</w:t>
      </w:r>
      <w:r>
        <w:rPr>
          <w:sz w:val="20"/>
        </w:rPr>
        <w:t>:</w:t>
      </w:r>
    </w:p>
    <w:p w14:paraId="49503B8E" w14:textId="77777777" w:rsidR="005D2B49" w:rsidRDefault="00327E7F" w:rsidP="00327E7F">
      <w:pPr>
        <w:tabs>
          <w:tab w:val="left" w:pos="567"/>
          <w:tab w:val="left" w:pos="1418"/>
        </w:tabs>
        <w:jc w:val="both"/>
        <w:rPr>
          <w:color w:val="000000"/>
          <w:sz w:val="20"/>
          <w:szCs w:val="20"/>
          <w:shd w:val="clear" w:color="auto" w:fill="FFFFFF"/>
        </w:rPr>
      </w:pPr>
      <w:r>
        <w:rPr>
          <w:sz w:val="20"/>
        </w:rPr>
        <w:t xml:space="preserve">            </w:t>
      </w:r>
      <w:r>
        <w:rPr>
          <w:color w:val="000000"/>
          <w:sz w:val="20"/>
          <w:szCs w:val="20"/>
          <w:shd w:val="clear" w:color="auto" w:fill="FFFFFF"/>
        </w:rPr>
        <w:t>R</w:t>
      </w:r>
      <w:r w:rsidRPr="00510A4E">
        <w:rPr>
          <w:color w:val="000000"/>
          <w:sz w:val="20"/>
          <w:szCs w:val="20"/>
          <w:shd w:val="clear" w:color="auto" w:fill="FFFFFF"/>
        </w:rPr>
        <w:t xml:space="preserve">ear extensions and upgrade of toilet accommodation, alterations to fire escape, new service access door in East side </w:t>
      </w:r>
    </w:p>
    <w:p w14:paraId="53B132A5" w14:textId="77777777" w:rsidR="005D2B49" w:rsidRDefault="005D2B49" w:rsidP="00327E7F">
      <w:pPr>
        <w:tabs>
          <w:tab w:val="left" w:pos="567"/>
          <w:tab w:val="left" w:pos="1418"/>
        </w:tabs>
        <w:jc w:val="both"/>
        <w:rPr>
          <w:color w:val="000000"/>
          <w:sz w:val="20"/>
          <w:szCs w:val="20"/>
          <w:shd w:val="clear" w:color="auto" w:fill="FFFFFF"/>
        </w:rPr>
      </w:pPr>
      <w:r>
        <w:rPr>
          <w:color w:val="000000"/>
          <w:sz w:val="20"/>
          <w:szCs w:val="20"/>
          <w:shd w:val="clear" w:color="auto" w:fill="FFFFFF"/>
        </w:rPr>
        <w:t xml:space="preserve">            </w:t>
      </w:r>
      <w:r w:rsidR="00327E7F" w:rsidRPr="00510A4E">
        <w:rPr>
          <w:color w:val="000000"/>
          <w:sz w:val="20"/>
          <w:szCs w:val="20"/>
          <w:shd w:val="clear" w:color="auto" w:fill="FFFFFF"/>
        </w:rPr>
        <w:t xml:space="preserve">boundary wall, new steps to cellar, change of use of paddock for provision of hard standing and access to the public house </w:t>
      </w:r>
    </w:p>
    <w:p w14:paraId="106272FC" w14:textId="77777777" w:rsidR="005D2B49" w:rsidRDefault="005D2B49" w:rsidP="005D2B49">
      <w:pPr>
        <w:tabs>
          <w:tab w:val="left" w:pos="567"/>
          <w:tab w:val="left" w:pos="1418"/>
        </w:tabs>
        <w:jc w:val="both"/>
        <w:rPr>
          <w:color w:val="000000"/>
          <w:sz w:val="20"/>
          <w:szCs w:val="20"/>
          <w:shd w:val="clear" w:color="auto" w:fill="FFFFFF"/>
        </w:rPr>
      </w:pPr>
      <w:r>
        <w:rPr>
          <w:color w:val="000000"/>
          <w:sz w:val="20"/>
          <w:szCs w:val="20"/>
          <w:shd w:val="clear" w:color="auto" w:fill="FFFFFF"/>
        </w:rPr>
        <w:t xml:space="preserve">            </w:t>
      </w:r>
      <w:r w:rsidR="00327E7F" w:rsidRPr="00510A4E">
        <w:rPr>
          <w:color w:val="000000"/>
          <w:sz w:val="20"/>
          <w:szCs w:val="20"/>
          <w:shd w:val="clear" w:color="auto" w:fill="FFFFFF"/>
        </w:rPr>
        <w:t>and new pavement crossover access to the highway with stone wall and entrance pillars at the Bruce Arms, West Tanfield</w:t>
      </w:r>
      <w:r w:rsidR="00327E7F">
        <w:rPr>
          <w:color w:val="000000"/>
          <w:sz w:val="20"/>
          <w:szCs w:val="20"/>
          <w:shd w:val="clear" w:color="auto" w:fill="FFFFFF"/>
        </w:rPr>
        <w:t xml:space="preserve"> </w:t>
      </w:r>
    </w:p>
    <w:p w14:paraId="4C4C5184" w14:textId="60385331" w:rsidR="00327E7F" w:rsidRPr="00327E7F" w:rsidRDefault="005D2B49" w:rsidP="005D2B49">
      <w:pPr>
        <w:tabs>
          <w:tab w:val="left" w:pos="567"/>
          <w:tab w:val="left" w:pos="1418"/>
        </w:tabs>
        <w:jc w:val="both"/>
        <w:rPr>
          <w:sz w:val="20"/>
        </w:rPr>
      </w:pPr>
      <w:r>
        <w:rPr>
          <w:color w:val="000000"/>
          <w:sz w:val="20"/>
          <w:szCs w:val="20"/>
          <w:shd w:val="clear" w:color="auto" w:fill="FFFFFF"/>
        </w:rPr>
        <w:t xml:space="preserve">            </w:t>
      </w:r>
      <w:r w:rsidR="00327E7F">
        <w:rPr>
          <w:color w:val="000000"/>
          <w:sz w:val="20"/>
          <w:szCs w:val="20"/>
          <w:shd w:val="clear" w:color="auto" w:fill="FFFFFF"/>
        </w:rPr>
        <w:t>-</w:t>
      </w:r>
      <w:r w:rsidR="00327E7F">
        <w:rPr>
          <w:sz w:val="20"/>
          <w:szCs w:val="20"/>
          <w:shd w:val="clear" w:color="auto" w:fill="FFFFFF"/>
        </w:rPr>
        <w:t>21/01499/LBC 21/01498/FUL</w:t>
      </w:r>
      <w:r w:rsidR="00327E7F" w:rsidRPr="00510A4E">
        <w:rPr>
          <w:color w:val="000000"/>
          <w:sz w:val="20"/>
          <w:szCs w:val="20"/>
          <w:shd w:val="clear" w:color="auto" w:fill="FFFFFF"/>
        </w:rPr>
        <w:t>.</w:t>
      </w:r>
      <w:r>
        <w:rPr>
          <w:color w:val="000000"/>
          <w:sz w:val="20"/>
          <w:szCs w:val="20"/>
          <w:shd w:val="clear" w:color="auto" w:fill="FFFFFF"/>
        </w:rPr>
        <w:t xml:space="preserve"> </w:t>
      </w:r>
      <w:r w:rsidR="00327E7F">
        <w:rPr>
          <w:color w:val="000000"/>
          <w:sz w:val="20"/>
          <w:szCs w:val="20"/>
          <w:shd w:val="clear" w:color="auto" w:fill="FFFFFF"/>
        </w:rPr>
        <w:t>Granted</w:t>
      </w:r>
    </w:p>
    <w:p w14:paraId="190E2460" w14:textId="712B98A4" w:rsidR="005D2B49" w:rsidRDefault="00142E40" w:rsidP="00327E7F">
      <w:pPr>
        <w:pStyle w:val="Subtitle"/>
        <w:jc w:val="both"/>
        <w:rPr>
          <w:color w:val="000000"/>
          <w:sz w:val="20"/>
          <w:szCs w:val="20"/>
        </w:rPr>
      </w:pPr>
      <w:r w:rsidRPr="00BF5B41">
        <w:rPr>
          <w:sz w:val="20"/>
        </w:rPr>
        <w:t xml:space="preserve"> </w:t>
      </w:r>
      <w:r w:rsidR="00327E7F">
        <w:rPr>
          <w:sz w:val="20"/>
        </w:rPr>
        <w:t xml:space="preserve">           </w:t>
      </w:r>
      <w:r w:rsidR="00327E7F">
        <w:rPr>
          <w:sz w:val="20"/>
          <w:szCs w:val="20"/>
        </w:rPr>
        <w:t xml:space="preserve">Application for a single rear and side extension, triple Garage and external rendering </w:t>
      </w:r>
      <w:r w:rsidR="00327E7F">
        <w:rPr>
          <w:color w:val="000000"/>
          <w:sz w:val="20"/>
          <w:szCs w:val="20"/>
        </w:rPr>
        <w:t xml:space="preserve">Elland, Thornborough </w:t>
      </w:r>
      <w:r w:rsidR="005D2B49">
        <w:rPr>
          <w:color w:val="000000"/>
          <w:sz w:val="20"/>
          <w:szCs w:val="20"/>
        </w:rPr>
        <w:t>–</w:t>
      </w:r>
      <w:r w:rsidR="00327E7F">
        <w:rPr>
          <w:color w:val="000000"/>
          <w:sz w:val="20"/>
          <w:szCs w:val="20"/>
        </w:rPr>
        <w:t xml:space="preserve"> </w:t>
      </w:r>
    </w:p>
    <w:p w14:paraId="4AB09247" w14:textId="1C70C059" w:rsidR="00327E7F" w:rsidRDefault="005D2B49" w:rsidP="00327E7F">
      <w:pPr>
        <w:pStyle w:val="Subtitle"/>
        <w:jc w:val="both"/>
        <w:rPr>
          <w:sz w:val="20"/>
          <w:szCs w:val="20"/>
          <w:shd w:val="clear" w:color="auto" w:fill="FFFFFF"/>
        </w:rPr>
      </w:pPr>
      <w:r>
        <w:rPr>
          <w:color w:val="000000"/>
          <w:sz w:val="20"/>
          <w:szCs w:val="20"/>
        </w:rPr>
        <w:t xml:space="preserve">            </w:t>
      </w:r>
      <w:r w:rsidR="00327E7F">
        <w:rPr>
          <w:sz w:val="20"/>
          <w:szCs w:val="20"/>
          <w:shd w:val="clear" w:color="auto" w:fill="FFFFFF"/>
        </w:rPr>
        <w:t xml:space="preserve">21/02875/FUL </w:t>
      </w:r>
      <w:r w:rsidR="00EA0AEA">
        <w:rPr>
          <w:sz w:val="20"/>
          <w:szCs w:val="20"/>
          <w:shd w:val="clear" w:color="auto" w:fill="FFFFFF"/>
        </w:rPr>
        <w:t>–</w:t>
      </w:r>
      <w:r w:rsidR="00327E7F">
        <w:rPr>
          <w:sz w:val="20"/>
          <w:szCs w:val="20"/>
          <w:shd w:val="clear" w:color="auto" w:fill="FFFFFF"/>
        </w:rPr>
        <w:t xml:space="preserve"> Granted</w:t>
      </w:r>
    </w:p>
    <w:p w14:paraId="340D87AE" w14:textId="77777777" w:rsidR="005D2B49" w:rsidRDefault="00EA0AEA" w:rsidP="00327E7F">
      <w:pPr>
        <w:pStyle w:val="Subtitle"/>
        <w:jc w:val="both"/>
        <w:rPr>
          <w:sz w:val="20"/>
          <w:szCs w:val="20"/>
          <w:shd w:val="clear" w:color="auto" w:fill="FFFFFF"/>
        </w:rPr>
      </w:pPr>
      <w:r>
        <w:rPr>
          <w:sz w:val="20"/>
          <w:szCs w:val="20"/>
          <w:shd w:val="clear" w:color="auto" w:fill="FFFFFF"/>
        </w:rPr>
        <w:t xml:space="preserve">            An appeal to the Secretary of State against the decision of Hambleton District Council to refuse the retrospective planning </w:t>
      </w:r>
    </w:p>
    <w:p w14:paraId="47AA7A11" w14:textId="77777777" w:rsidR="005D2B49" w:rsidRDefault="005D2B49" w:rsidP="00327E7F">
      <w:pPr>
        <w:pStyle w:val="Subtitle"/>
        <w:jc w:val="both"/>
        <w:rPr>
          <w:sz w:val="20"/>
          <w:szCs w:val="20"/>
          <w:shd w:val="clear" w:color="auto" w:fill="FFFFFF"/>
        </w:rPr>
      </w:pPr>
      <w:r>
        <w:rPr>
          <w:sz w:val="20"/>
          <w:szCs w:val="20"/>
          <w:shd w:val="clear" w:color="auto" w:fill="FFFFFF"/>
        </w:rPr>
        <w:t xml:space="preserve">            </w:t>
      </w:r>
      <w:r w:rsidR="00EA0AEA">
        <w:rPr>
          <w:sz w:val="20"/>
          <w:szCs w:val="20"/>
          <w:shd w:val="clear" w:color="auto" w:fill="FFFFFF"/>
        </w:rPr>
        <w:t xml:space="preserve">application for block paving surface works to existing entranceway, Village Farm, Nosterfield. </w:t>
      </w:r>
    </w:p>
    <w:p w14:paraId="3C07EE05" w14:textId="77777777" w:rsidR="00B35AB4" w:rsidRDefault="005D2B49" w:rsidP="00327E7F">
      <w:pPr>
        <w:pStyle w:val="Subtitle"/>
        <w:jc w:val="both"/>
        <w:rPr>
          <w:sz w:val="20"/>
          <w:szCs w:val="20"/>
          <w:shd w:val="clear" w:color="auto" w:fill="FFFFFF"/>
        </w:rPr>
      </w:pPr>
      <w:r>
        <w:rPr>
          <w:sz w:val="20"/>
          <w:szCs w:val="20"/>
          <w:shd w:val="clear" w:color="auto" w:fill="FFFFFF"/>
        </w:rPr>
        <w:t xml:space="preserve">           </w:t>
      </w:r>
      <w:r w:rsidR="00EA0AEA">
        <w:rPr>
          <w:sz w:val="20"/>
          <w:szCs w:val="20"/>
          <w:shd w:val="clear" w:color="auto" w:fill="FFFFFF"/>
        </w:rPr>
        <w:t xml:space="preserve"> It was agreed the Parish Council would submit the following comments to the Secretary of State</w:t>
      </w:r>
      <w:r w:rsidR="00A0583B">
        <w:rPr>
          <w:sz w:val="20"/>
          <w:szCs w:val="20"/>
          <w:shd w:val="clear" w:color="auto" w:fill="FFFFFF"/>
        </w:rPr>
        <w:t xml:space="preserve"> in support of Hambleton </w:t>
      </w:r>
    </w:p>
    <w:p w14:paraId="29751DEF" w14:textId="79B5D4D5" w:rsidR="00B35AB4" w:rsidRDefault="00B35AB4" w:rsidP="00327E7F">
      <w:pPr>
        <w:pStyle w:val="Subtitle"/>
        <w:jc w:val="both"/>
        <w:rPr>
          <w:sz w:val="20"/>
          <w:szCs w:val="20"/>
          <w:shd w:val="clear" w:color="auto" w:fill="FFFFFF"/>
        </w:rPr>
      </w:pPr>
      <w:r>
        <w:rPr>
          <w:sz w:val="20"/>
          <w:szCs w:val="20"/>
          <w:shd w:val="clear" w:color="auto" w:fill="FFFFFF"/>
        </w:rPr>
        <w:t xml:space="preserve">            </w:t>
      </w:r>
      <w:r w:rsidR="00A0583B">
        <w:rPr>
          <w:sz w:val="20"/>
          <w:szCs w:val="20"/>
          <w:shd w:val="clear" w:color="auto" w:fill="FFFFFF"/>
        </w:rPr>
        <w:t>District Councils decision to refuse planning permission:</w:t>
      </w:r>
      <w:r w:rsidR="0095126C">
        <w:rPr>
          <w:sz w:val="20"/>
          <w:szCs w:val="20"/>
          <w:shd w:val="clear" w:color="auto" w:fill="FFFFFF"/>
        </w:rPr>
        <w:t xml:space="preserve"> The Parish Council are objecting to the retrospective planning </w:t>
      </w:r>
    </w:p>
    <w:p w14:paraId="021E9734" w14:textId="7AC01A64" w:rsidR="00B35AB4" w:rsidRDefault="00B35AB4" w:rsidP="00327E7F">
      <w:pPr>
        <w:pStyle w:val="Subtitle"/>
        <w:jc w:val="both"/>
        <w:rPr>
          <w:sz w:val="20"/>
          <w:szCs w:val="20"/>
          <w:shd w:val="clear" w:color="auto" w:fill="FFFFFF"/>
        </w:rPr>
      </w:pPr>
      <w:r>
        <w:rPr>
          <w:sz w:val="20"/>
          <w:szCs w:val="20"/>
          <w:shd w:val="clear" w:color="auto" w:fill="FFFFFF"/>
        </w:rPr>
        <w:t xml:space="preserve">            </w:t>
      </w:r>
      <w:r w:rsidR="0095126C">
        <w:rPr>
          <w:sz w:val="20"/>
          <w:szCs w:val="20"/>
          <w:shd w:val="clear" w:color="auto" w:fill="FFFFFF"/>
        </w:rPr>
        <w:t xml:space="preserve">permission on the grounds that the material used to cover the drive way are not in keeping with the character for a grade II </w:t>
      </w:r>
    </w:p>
    <w:p w14:paraId="13B4BB1D" w14:textId="77777777" w:rsidR="0055348F" w:rsidRDefault="00B35AB4" w:rsidP="00327E7F">
      <w:pPr>
        <w:pStyle w:val="Subtitle"/>
        <w:jc w:val="both"/>
        <w:rPr>
          <w:sz w:val="20"/>
          <w:szCs w:val="20"/>
          <w:shd w:val="clear" w:color="auto" w:fill="FFFFFF"/>
        </w:rPr>
      </w:pPr>
      <w:r>
        <w:rPr>
          <w:sz w:val="20"/>
          <w:szCs w:val="20"/>
          <w:shd w:val="clear" w:color="auto" w:fill="FFFFFF"/>
        </w:rPr>
        <w:t xml:space="preserve">            l</w:t>
      </w:r>
      <w:r w:rsidR="0095126C">
        <w:rPr>
          <w:sz w:val="20"/>
          <w:szCs w:val="20"/>
          <w:shd w:val="clear" w:color="auto" w:fill="FFFFFF"/>
        </w:rPr>
        <w:t xml:space="preserve">isted property in the village of Nosterfield.  Also, we believe the entrance paving has been laid outside the area of the </w:t>
      </w:r>
    </w:p>
    <w:p w14:paraId="491BD6D6" w14:textId="48861B62" w:rsidR="00EA0AEA" w:rsidRDefault="0055348F" w:rsidP="00327E7F">
      <w:pPr>
        <w:pStyle w:val="Subtitle"/>
        <w:jc w:val="both"/>
        <w:rPr>
          <w:sz w:val="20"/>
          <w:szCs w:val="20"/>
          <w:shd w:val="clear" w:color="auto" w:fill="FFFFFF"/>
        </w:rPr>
      </w:pPr>
      <w:r>
        <w:rPr>
          <w:sz w:val="20"/>
          <w:szCs w:val="20"/>
          <w:shd w:val="clear" w:color="auto" w:fill="FFFFFF"/>
        </w:rPr>
        <w:t xml:space="preserve">            </w:t>
      </w:r>
      <w:r w:rsidR="0095126C">
        <w:rPr>
          <w:sz w:val="20"/>
          <w:szCs w:val="20"/>
          <w:shd w:val="clear" w:color="auto" w:fill="FFFFFF"/>
        </w:rPr>
        <w:t>curtilage of the property.</w:t>
      </w:r>
    </w:p>
    <w:p w14:paraId="79E10E76" w14:textId="1BE998B5" w:rsidR="00142E40" w:rsidRPr="00BF5B41" w:rsidRDefault="00142E40" w:rsidP="00BF5B41">
      <w:pPr>
        <w:tabs>
          <w:tab w:val="left" w:pos="567"/>
          <w:tab w:val="left" w:pos="1418"/>
        </w:tabs>
        <w:jc w:val="both"/>
        <w:rPr>
          <w:sz w:val="20"/>
        </w:rPr>
      </w:pPr>
    </w:p>
    <w:p w14:paraId="5BBADE71" w14:textId="7F5D9B4A" w:rsidR="00F977A9" w:rsidRPr="00F977A9" w:rsidRDefault="00F977A9" w:rsidP="00F977A9">
      <w:pPr>
        <w:pStyle w:val="ListParagraph"/>
        <w:numPr>
          <w:ilvl w:val="0"/>
          <w:numId w:val="6"/>
        </w:numPr>
        <w:tabs>
          <w:tab w:val="left" w:pos="567"/>
          <w:tab w:val="left" w:pos="1418"/>
        </w:tabs>
        <w:jc w:val="both"/>
        <w:rPr>
          <w:b/>
          <w:sz w:val="20"/>
        </w:rPr>
      </w:pPr>
      <w:r>
        <w:rPr>
          <w:b/>
          <w:sz w:val="20"/>
        </w:rPr>
        <w:t xml:space="preserve">    </w:t>
      </w:r>
      <w:r w:rsidR="00A95126" w:rsidRPr="00F977A9">
        <w:rPr>
          <w:b/>
          <w:sz w:val="20"/>
        </w:rPr>
        <w:t>NEXT MEETING</w:t>
      </w:r>
    </w:p>
    <w:p w14:paraId="08138FC9" w14:textId="77777777" w:rsidR="00BF5B41" w:rsidRDefault="00140CD9" w:rsidP="00FE5593">
      <w:pPr>
        <w:tabs>
          <w:tab w:val="left" w:pos="567"/>
          <w:tab w:val="left" w:pos="1418"/>
        </w:tabs>
        <w:jc w:val="both"/>
        <w:rPr>
          <w:sz w:val="20"/>
        </w:rPr>
      </w:pPr>
      <w:r w:rsidRPr="00F977A9">
        <w:rPr>
          <w:b/>
          <w:sz w:val="20"/>
        </w:rPr>
        <w:t xml:space="preserve"> </w:t>
      </w:r>
      <w:r w:rsidR="00F977A9">
        <w:rPr>
          <w:b/>
          <w:sz w:val="20"/>
        </w:rPr>
        <w:t xml:space="preserve">          </w:t>
      </w:r>
      <w:r w:rsidR="005F0AED" w:rsidRPr="00F977A9">
        <w:rPr>
          <w:sz w:val="20"/>
        </w:rPr>
        <w:t>T</w:t>
      </w:r>
      <w:r w:rsidR="00F977A9" w:rsidRPr="00F977A9">
        <w:rPr>
          <w:sz w:val="20"/>
        </w:rPr>
        <w:t xml:space="preserve">o be held on Wednesday </w:t>
      </w:r>
      <w:r w:rsidR="00E45D7B">
        <w:rPr>
          <w:sz w:val="20"/>
        </w:rPr>
        <w:t>2</w:t>
      </w:r>
      <w:r w:rsidR="003B7736">
        <w:rPr>
          <w:sz w:val="20"/>
        </w:rPr>
        <w:t>3 February</w:t>
      </w:r>
      <w:r w:rsidR="00F977A9" w:rsidRPr="00F977A9">
        <w:rPr>
          <w:sz w:val="20"/>
        </w:rPr>
        <w:t>, 20</w:t>
      </w:r>
      <w:r w:rsidR="003814E8">
        <w:rPr>
          <w:sz w:val="20"/>
        </w:rPr>
        <w:t>2</w:t>
      </w:r>
      <w:r w:rsidR="003B7736">
        <w:rPr>
          <w:sz w:val="20"/>
        </w:rPr>
        <w:t>2</w:t>
      </w:r>
      <w:r w:rsidR="00F977A9" w:rsidRPr="00F977A9">
        <w:rPr>
          <w:sz w:val="20"/>
        </w:rPr>
        <w:t xml:space="preserve"> Ordinary Parish Council Meeting</w:t>
      </w:r>
      <w:r w:rsidR="00E45D7B">
        <w:rPr>
          <w:sz w:val="20"/>
        </w:rPr>
        <w:t xml:space="preserve">, </w:t>
      </w:r>
      <w:r w:rsidR="003B7736">
        <w:rPr>
          <w:sz w:val="20"/>
        </w:rPr>
        <w:t>the</w:t>
      </w:r>
      <w:r w:rsidR="003814E8">
        <w:rPr>
          <w:sz w:val="20"/>
        </w:rPr>
        <w:t xml:space="preserve"> meeting will </w:t>
      </w:r>
      <w:r w:rsidR="003814E8" w:rsidRPr="00F977A9">
        <w:rPr>
          <w:sz w:val="20"/>
        </w:rPr>
        <w:t>commence</w:t>
      </w:r>
      <w:r w:rsidR="00F977A9" w:rsidRPr="00F977A9">
        <w:rPr>
          <w:sz w:val="20"/>
        </w:rPr>
        <w:t xml:space="preserve"> </w:t>
      </w:r>
    </w:p>
    <w:p w14:paraId="4790B545" w14:textId="56E22F92" w:rsidR="00FE5593" w:rsidRPr="00F977A9" w:rsidRDefault="00BF5B41" w:rsidP="00FE5593">
      <w:pPr>
        <w:tabs>
          <w:tab w:val="left" w:pos="567"/>
          <w:tab w:val="left" w:pos="1418"/>
        </w:tabs>
        <w:jc w:val="both"/>
        <w:rPr>
          <w:sz w:val="20"/>
        </w:rPr>
      </w:pPr>
      <w:r>
        <w:rPr>
          <w:sz w:val="20"/>
        </w:rPr>
        <w:t xml:space="preserve">           </w:t>
      </w:r>
      <w:r w:rsidR="00F977A9" w:rsidRPr="00F977A9">
        <w:rPr>
          <w:sz w:val="20"/>
        </w:rPr>
        <w:t>at 7 pm</w:t>
      </w:r>
      <w:r w:rsidR="00E45D7B">
        <w:rPr>
          <w:sz w:val="20"/>
        </w:rPr>
        <w:t xml:space="preserve"> and be held at the Village Hall, West Tanfield.</w:t>
      </w:r>
    </w:p>
    <w:p w14:paraId="770C0B27" w14:textId="77777777" w:rsidR="00F71F48" w:rsidRPr="00F71F48" w:rsidRDefault="00F71F48" w:rsidP="00F71F48">
      <w:pPr>
        <w:pStyle w:val="ListParagraph"/>
        <w:tabs>
          <w:tab w:val="left" w:pos="567"/>
          <w:tab w:val="left" w:pos="1418"/>
        </w:tabs>
        <w:ind w:left="567"/>
        <w:rPr>
          <w:b/>
          <w:sz w:val="20"/>
        </w:rPr>
      </w:pPr>
    </w:p>
    <w:p w14:paraId="2414DFEA" w14:textId="69AE5C81" w:rsidR="00965537" w:rsidRPr="00C006C2" w:rsidRDefault="00C006C2" w:rsidP="00C006C2">
      <w:pPr>
        <w:pStyle w:val="ListParagraph"/>
        <w:numPr>
          <w:ilvl w:val="0"/>
          <w:numId w:val="6"/>
        </w:numPr>
        <w:tabs>
          <w:tab w:val="left" w:pos="567"/>
          <w:tab w:val="left" w:pos="1418"/>
        </w:tabs>
        <w:rPr>
          <w:b/>
          <w:sz w:val="20"/>
        </w:rPr>
      </w:pPr>
      <w:r>
        <w:rPr>
          <w:b/>
          <w:sz w:val="20"/>
        </w:rPr>
        <w:lastRenderedPageBreak/>
        <w:t xml:space="preserve">    </w:t>
      </w:r>
      <w:r w:rsidR="00452EC0" w:rsidRPr="00C006C2">
        <w:rPr>
          <w:b/>
          <w:sz w:val="20"/>
        </w:rPr>
        <w:t>ITEMS TO BE CONSIDERED AT THE NEXT MEETING</w:t>
      </w:r>
    </w:p>
    <w:p w14:paraId="724B9486" w14:textId="77777777" w:rsidR="00EA2CD5" w:rsidRPr="003D6011" w:rsidRDefault="00EA2CD5" w:rsidP="00B75B54">
      <w:pPr>
        <w:tabs>
          <w:tab w:val="left" w:pos="567"/>
          <w:tab w:val="left" w:pos="1418"/>
        </w:tabs>
        <w:ind w:left="567"/>
        <w:rPr>
          <w:sz w:val="20"/>
        </w:rPr>
      </w:pPr>
    </w:p>
    <w:p w14:paraId="4F2D0648" w14:textId="342FAD41" w:rsidR="00BF5B41" w:rsidRPr="00160104" w:rsidRDefault="00BF5B41" w:rsidP="00BF5B41">
      <w:pPr>
        <w:pStyle w:val="ListParagraph"/>
        <w:tabs>
          <w:tab w:val="left" w:pos="567"/>
          <w:tab w:val="left" w:pos="1418"/>
        </w:tabs>
        <w:ind w:left="0"/>
        <w:rPr>
          <w:sz w:val="20"/>
          <w:szCs w:val="20"/>
        </w:rPr>
      </w:pPr>
      <w:r w:rsidRPr="00160104">
        <w:rPr>
          <w:sz w:val="20"/>
          <w:szCs w:val="20"/>
        </w:rPr>
        <w:t>Meeting closed at 19.</w:t>
      </w:r>
      <w:r>
        <w:rPr>
          <w:sz w:val="20"/>
          <w:szCs w:val="20"/>
        </w:rPr>
        <w:t>21</w:t>
      </w:r>
      <w:r w:rsidRPr="00160104">
        <w:rPr>
          <w:sz w:val="20"/>
          <w:szCs w:val="20"/>
        </w:rPr>
        <w:t xml:space="preserve"> hrs.</w:t>
      </w:r>
    </w:p>
    <w:p w14:paraId="0D56CF27" w14:textId="77777777" w:rsidR="00BF5B41" w:rsidRPr="00160104" w:rsidRDefault="00BF5B41" w:rsidP="00BF5B41">
      <w:pPr>
        <w:pStyle w:val="ListParagraph"/>
        <w:tabs>
          <w:tab w:val="left" w:pos="567"/>
          <w:tab w:val="left" w:pos="1418"/>
        </w:tabs>
        <w:ind w:left="0"/>
        <w:rPr>
          <w:sz w:val="20"/>
          <w:szCs w:val="20"/>
        </w:rPr>
      </w:pPr>
      <w:r>
        <w:rPr>
          <w:sz w:val="20"/>
          <w:szCs w:val="20"/>
        </w:rPr>
        <w:t>T</w:t>
      </w:r>
      <w:r w:rsidRPr="00160104">
        <w:rPr>
          <w:sz w:val="20"/>
          <w:szCs w:val="20"/>
        </w:rPr>
        <w:t xml:space="preserve">hese minutes were recorded and prepared by Alison E Carter, Clerk to the Parish Council. </w:t>
      </w:r>
    </w:p>
    <w:p w14:paraId="5655BA39" w14:textId="77777777" w:rsidR="00BF5B41" w:rsidRPr="00160104" w:rsidRDefault="00BF5B41" w:rsidP="00BF5B41">
      <w:pPr>
        <w:pStyle w:val="ListParagraph"/>
        <w:tabs>
          <w:tab w:val="left" w:pos="567"/>
          <w:tab w:val="left" w:pos="1418"/>
        </w:tabs>
        <w:ind w:left="0"/>
        <w:rPr>
          <w:sz w:val="20"/>
          <w:szCs w:val="20"/>
        </w:rPr>
      </w:pPr>
    </w:p>
    <w:p w14:paraId="31D5F93F" w14:textId="77777777" w:rsidR="00BF5B41" w:rsidRPr="00160104" w:rsidRDefault="00BF5B41" w:rsidP="00BF5B41">
      <w:pPr>
        <w:pStyle w:val="ListParagraph"/>
        <w:tabs>
          <w:tab w:val="left" w:pos="567"/>
          <w:tab w:val="left" w:pos="1418"/>
          <w:tab w:val="left" w:pos="1701"/>
          <w:tab w:val="left" w:leader="dot" w:pos="6804"/>
        </w:tabs>
        <w:ind w:left="0"/>
        <w:rPr>
          <w:b/>
          <w:sz w:val="20"/>
          <w:szCs w:val="20"/>
        </w:rPr>
      </w:pPr>
      <w:r w:rsidRPr="00160104">
        <w:rPr>
          <w:b/>
          <w:sz w:val="20"/>
          <w:szCs w:val="20"/>
        </w:rPr>
        <w:t>SIGNED:</w:t>
      </w:r>
      <w:r w:rsidRPr="00160104">
        <w:rPr>
          <w:b/>
          <w:sz w:val="20"/>
          <w:szCs w:val="20"/>
        </w:rPr>
        <w:tab/>
      </w:r>
      <w:r w:rsidRPr="00160104">
        <w:rPr>
          <w:b/>
          <w:sz w:val="20"/>
          <w:szCs w:val="20"/>
        </w:rPr>
        <w:tab/>
      </w:r>
      <w:r w:rsidRPr="00160104">
        <w:rPr>
          <w:b/>
          <w:sz w:val="20"/>
          <w:szCs w:val="20"/>
        </w:rPr>
        <w:tab/>
        <w:t>(Chairman)</w:t>
      </w:r>
    </w:p>
    <w:p w14:paraId="78C7A5DF" w14:textId="77777777" w:rsidR="00BF5B41" w:rsidRPr="00160104" w:rsidRDefault="00BF5B41" w:rsidP="00BF5B41">
      <w:pPr>
        <w:pStyle w:val="ListParagraph"/>
        <w:tabs>
          <w:tab w:val="left" w:pos="567"/>
          <w:tab w:val="left" w:pos="1418"/>
          <w:tab w:val="left" w:pos="1701"/>
          <w:tab w:val="left" w:leader="dot" w:pos="6804"/>
        </w:tabs>
        <w:ind w:left="0"/>
        <w:rPr>
          <w:b/>
          <w:sz w:val="20"/>
          <w:szCs w:val="20"/>
        </w:rPr>
      </w:pPr>
    </w:p>
    <w:p w14:paraId="1E3360DD" w14:textId="77777777" w:rsidR="00BF5B41" w:rsidRPr="00160104" w:rsidRDefault="00BF5B41" w:rsidP="00BF5B41">
      <w:pPr>
        <w:pStyle w:val="ListParagraph"/>
        <w:tabs>
          <w:tab w:val="left" w:pos="567"/>
          <w:tab w:val="left" w:pos="1418"/>
          <w:tab w:val="left" w:pos="1701"/>
          <w:tab w:val="left" w:leader="dot" w:pos="6804"/>
        </w:tabs>
        <w:ind w:left="0"/>
        <w:rPr>
          <w:b/>
          <w:sz w:val="20"/>
          <w:szCs w:val="20"/>
        </w:rPr>
      </w:pPr>
    </w:p>
    <w:p w14:paraId="3417B3B6" w14:textId="77777777" w:rsidR="00BF5B41" w:rsidRDefault="00BF5B41" w:rsidP="00BF5B41">
      <w:pPr>
        <w:pStyle w:val="ListParagraph"/>
        <w:tabs>
          <w:tab w:val="left" w:pos="567"/>
          <w:tab w:val="left" w:pos="1418"/>
          <w:tab w:val="left" w:pos="1701"/>
          <w:tab w:val="left" w:leader="dot" w:pos="6804"/>
        </w:tabs>
        <w:ind w:left="0"/>
        <w:rPr>
          <w:bCs/>
          <w:sz w:val="20"/>
          <w:szCs w:val="20"/>
        </w:rPr>
      </w:pPr>
      <w:r w:rsidRPr="00160104">
        <w:rPr>
          <w:b/>
          <w:sz w:val="20"/>
          <w:szCs w:val="20"/>
        </w:rPr>
        <w:t>DATE:</w:t>
      </w:r>
      <w:r w:rsidRPr="00160104">
        <w:rPr>
          <w:b/>
          <w:sz w:val="20"/>
          <w:szCs w:val="20"/>
        </w:rPr>
        <w:tab/>
      </w:r>
      <w:r w:rsidRPr="00160104">
        <w:rPr>
          <w:b/>
          <w:sz w:val="20"/>
          <w:szCs w:val="20"/>
        </w:rPr>
        <w:tab/>
        <w:t>…………………………………………………………………….</w:t>
      </w:r>
    </w:p>
    <w:p w14:paraId="0C561427" w14:textId="77777777" w:rsidR="00BF5B41" w:rsidRPr="00A23FEC" w:rsidRDefault="00BF5B41" w:rsidP="00BF5B41">
      <w:pPr>
        <w:ind w:left="567"/>
        <w:rPr>
          <w:b/>
          <w:sz w:val="20"/>
        </w:rPr>
      </w:pPr>
    </w:p>
    <w:p w14:paraId="588DBEA8" w14:textId="77777777" w:rsidR="004F4446" w:rsidRPr="00A23FEC" w:rsidRDefault="004F4446" w:rsidP="00A23FEC">
      <w:pPr>
        <w:ind w:left="567"/>
        <w:rPr>
          <w:b/>
          <w:sz w:val="20"/>
        </w:rPr>
      </w:pPr>
    </w:p>
    <w:sectPr w:rsidR="004F4446" w:rsidRPr="00A23FEC" w:rsidSect="00B2360F">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5D05C" w14:textId="77777777" w:rsidR="000D70B6" w:rsidRDefault="000D70B6">
      <w:r>
        <w:separator/>
      </w:r>
    </w:p>
  </w:endnote>
  <w:endnote w:type="continuationSeparator" w:id="0">
    <w:p w14:paraId="3259519D" w14:textId="77777777" w:rsidR="000D70B6" w:rsidRDefault="000D7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7C1B2" w14:textId="77777777" w:rsidR="0095126C" w:rsidRDefault="009512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0419A" w14:textId="77777777" w:rsidR="0095126C" w:rsidRDefault="009512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B3AA0" w14:textId="77777777" w:rsidR="0095126C" w:rsidRDefault="009512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81216" w14:textId="77777777" w:rsidR="000D70B6" w:rsidRDefault="000D70B6">
      <w:r>
        <w:separator/>
      </w:r>
    </w:p>
  </w:footnote>
  <w:footnote w:type="continuationSeparator" w:id="0">
    <w:p w14:paraId="208BFD2C" w14:textId="77777777" w:rsidR="000D70B6" w:rsidRDefault="000D7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C0425" w14:textId="77777777" w:rsidR="0095126C" w:rsidRDefault="009512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902B0" w14:textId="3DADD661" w:rsidR="00803685" w:rsidRDefault="00803685">
    <w:pPr>
      <w:pStyle w:val="Header"/>
      <w:jc w:val="center"/>
      <w:rPr>
        <w:b/>
        <w:i/>
        <w:iCs/>
        <w:sz w:val="28"/>
      </w:rPr>
    </w:pPr>
    <w:r>
      <w:rPr>
        <w:b/>
        <w:i/>
        <w:iCs/>
        <w:sz w:val="52"/>
      </w:rPr>
      <w:t>Tanfield Parish Council</w:t>
    </w:r>
  </w:p>
  <w:p w14:paraId="4828DC40" w14:textId="77777777" w:rsidR="0031227C" w:rsidRDefault="0031227C">
    <w:pPr>
      <w:pStyle w:val="Header"/>
      <w:jc w:val="center"/>
      <w:rPr>
        <w:b/>
        <w:sz w:val="28"/>
      </w:rPr>
    </w:pPr>
  </w:p>
  <w:p w14:paraId="62965392" w14:textId="1635AD33" w:rsidR="00803685" w:rsidRPr="0031227C" w:rsidRDefault="00290115">
    <w:pPr>
      <w:pStyle w:val="Header"/>
      <w:jc w:val="center"/>
      <w:rPr>
        <w:b/>
        <w:sz w:val="28"/>
      </w:rPr>
    </w:pPr>
    <w:r>
      <w:rPr>
        <w:b/>
        <w:sz w:val="28"/>
      </w:rPr>
      <w:t xml:space="preserve">MINUTES OF </w:t>
    </w:r>
    <w:r w:rsidR="0031227C">
      <w:rPr>
        <w:b/>
        <w:sz w:val="28"/>
      </w:rPr>
      <w:t>A PARISH COUNCIL MEETING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FA0A8" w14:textId="77777777" w:rsidR="0095126C" w:rsidRDefault="009512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63EE5"/>
    <w:multiLevelType w:val="multilevel"/>
    <w:tmpl w:val="1C5C7412"/>
    <w:lvl w:ilvl="0">
      <w:start w:val="1"/>
      <w:numFmt w:val="decimal"/>
      <w:lvlText w:val="%1."/>
      <w:lvlJc w:val="left"/>
      <w:pPr>
        <w:ind w:left="360" w:hanging="360"/>
      </w:pPr>
    </w:lvl>
    <w:lvl w:ilvl="1">
      <w:start w:val="1"/>
      <w:numFmt w:val="bullet"/>
      <w:lvlText w:val=""/>
      <w:lvlJc w:val="left"/>
      <w:pPr>
        <w:ind w:left="570" w:hanging="57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D7D2BF7"/>
    <w:multiLevelType w:val="hybridMultilevel"/>
    <w:tmpl w:val="C1F2DA7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0F6C5E75"/>
    <w:multiLevelType w:val="multilevel"/>
    <w:tmpl w:val="5E44C8A8"/>
    <w:lvl w:ilvl="0">
      <w:start w:val="1"/>
      <w:numFmt w:val="decimal"/>
      <w:lvlText w:val="%1."/>
      <w:lvlJc w:val="left"/>
      <w:pPr>
        <w:ind w:left="360" w:hanging="360"/>
      </w:pPr>
      <w:rPr>
        <w:b/>
      </w:rPr>
    </w:lvl>
    <w:lvl w:ilvl="1">
      <w:start w:val="1"/>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103626E4"/>
    <w:multiLevelType w:val="hybridMultilevel"/>
    <w:tmpl w:val="D882B63A"/>
    <w:lvl w:ilvl="0" w:tplc="08090001">
      <w:start w:val="1"/>
      <w:numFmt w:val="bullet"/>
      <w:lvlText w:val=""/>
      <w:lvlJc w:val="left"/>
      <w:pPr>
        <w:ind w:left="930" w:hanging="360"/>
      </w:pPr>
      <w:rPr>
        <w:rFonts w:ascii="Symbol" w:hAnsi="Symbo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4" w15:restartNumberingAfterBreak="0">
    <w:nsid w:val="1E5277B6"/>
    <w:multiLevelType w:val="hybridMultilevel"/>
    <w:tmpl w:val="A2227CD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 w15:restartNumberingAfterBreak="0">
    <w:nsid w:val="2D2C3C3E"/>
    <w:multiLevelType w:val="multilevel"/>
    <w:tmpl w:val="88360DA0"/>
    <w:lvl w:ilvl="0">
      <w:start w:val="1"/>
      <w:numFmt w:val="bullet"/>
      <w:lvlText w:val=""/>
      <w:lvlJc w:val="left"/>
      <w:pPr>
        <w:ind w:left="927" w:hanging="360"/>
      </w:pPr>
      <w:rPr>
        <w:rFonts w:ascii="Symbol" w:hAnsi="Symbol" w:hint="default"/>
      </w:rPr>
    </w:lvl>
    <w:lvl w:ilvl="1">
      <w:start w:val="1"/>
      <w:numFmt w:val="decimal"/>
      <w:isLgl/>
      <w:lvlText w:val="%1.%2"/>
      <w:lvlJc w:val="left"/>
      <w:pPr>
        <w:ind w:left="1137" w:hanging="57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287" w:hanging="72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6" w15:restartNumberingAfterBreak="0">
    <w:nsid w:val="4A8465A3"/>
    <w:multiLevelType w:val="hybridMultilevel"/>
    <w:tmpl w:val="CBD897C0"/>
    <w:lvl w:ilvl="0" w:tplc="CED6660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FDC666E"/>
    <w:multiLevelType w:val="hybridMultilevel"/>
    <w:tmpl w:val="D136AFD4"/>
    <w:lvl w:ilvl="0" w:tplc="08090005">
      <w:start w:val="1"/>
      <w:numFmt w:val="bullet"/>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8" w15:restartNumberingAfterBreak="0">
    <w:nsid w:val="57AD5B48"/>
    <w:multiLevelType w:val="hybridMultilevel"/>
    <w:tmpl w:val="2BD268A4"/>
    <w:lvl w:ilvl="0" w:tplc="D2CA1250">
      <w:start w:val="1"/>
      <w:numFmt w:val="decimal"/>
      <w:lvlText w:val="%1."/>
      <w:lvlJc w:val="left"/>
      <w:pPr>
        <w:tabs>
          <w:tab w:val="num" w:pos="360"/>
        </w:tabs>
        <w:ind w:left="360" w:hanging="360"/>
      </w:pPr>
    </w:lvl>
    <w:lvl w:ilvl="1" w:tplc="F20EC7E0">
      <w:numFmt w:val="none"/>
      <w:lvlText w:val=""/>
      <w:lvlJc w:val="left"/>
      <w:pPr>
        <w:tabs>
          <w:tab w:val="num" w:pos="360"/>
        </w:tabs>
      </w:pPr>
    </w:lvl>
    <w:lvl w:ilvl="2" w:tplc="7F00B696">
      <w:numFmt w:val="none"/>
      <w:lvlText w:val=""/>
      <w:lvlJc w:val="left"/>
      <w:pPr>
        <w:tabs>
          <w:tab w:val="num" w:pos="360"/>
        </w:tabs>
      </w:pPr>
    </w:lvl>
    <w:lvl w:ilvl="3" w:tplc="2B56D662">
      <w:numFmt w:val="none"/>
      <w:lvlText w:val=""/>
      <w:lvlJc w:val="left"/>
      <w:pPr>
        <w:tabs>
          <w:tab w:val="num" w:pos="360"/>
        </w:tabs>
      </w:pPr>
    </w:lvl>
    <w:lvl w:ilvl="4" w:tplc="E87C8556">
      <w:numFmt w:val="none"/>
      <w:lvlText w:val=""/>
      <w:lvlJc w:val="left"/>
      <w:pPr>
        <w:tabs>
          <w:tab w:val="num" w:pos="360"/>
        </w:tabs>
      </w:pPr>
    </w:lvl>
    <w:lvl w:ilvl="5" w:tplc="D45449EE">
      <w:numFmt w:val="none"/>
      <w:lvlText w:val=""/>
      <w:lvlJc w:val="left"/>
      <w:pPr>
        <w:tabs>
          <w:tab w:val="num" w:pos="360"/>
        </w:tabs>
      </w:pPr>
    </w:lvl>
    <w:lvl w:ilvl="6" w:tplc="B4AE0996">
      <w:numFmt w:val="none"/>
      <w:lvlText w:val=""/>
      <w:lvlJc w:val="left"/>
      <w:pPr>
        <w:tabs>
          <w:tab w:val="num" w:pos="360"/>
        </w:tabs>
      </w:pPr>
    </w:lvl>
    <w:lvl w:ilvl="7" w:tplc="FFC23A7A">
      <w:numFmt w:val="none"/>
      <w:lvlText w:val=""/>
      <w:lvlJc w:val="left"/>
      <w:pPr>
        <w:tabs>
          <w:tab w:val="num" w:pos="360"/>
        </w:tabs>
      </w:pPr>
    </w:lvl>
    <w:lvl w:ilvl="8" w:tplc="CF2C742A">
      <w:numFmt w:val="none"/>
      <w:lvlText w:val=""/>
      <w:lvlJc w:val="left"/>
      <w:pPr>
        <w:tabs>
          <w:tab w:val="num" w:pos="360"/>
        </w:tabs>
      </w:pPr>
    </w:lvl>
  </w:abstractNum>
  <w:abstractNum w:abstractNumId="9" w15:restartNumberingAfterBreak="0">
    <w:nsid w:val="60DA5636"/>
    <w:multiLevelType w:val="hybridMultilevel"/>
    <w:tmpl w:val="1EFAB7B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6FC3527B"/>
    <w:multiLevelType w:val="hybridMultilevel"/>
    <w:tmpl w:val="21DC7FA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 w15:restartNumberingAfterBreak="0">
    <w:nsid w:val="743C0300"/>
    <w:multiLevelType w:val="hybridMultilevel"/>
    <w:tmpl w:val="69A4423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746F20C6"/>
    <w:multiLevelType w:val="multilevel"/>
    <w:tmpl w:val="1C32062C"/>
    <w:lvl w:ilvl="0">
      <w:start w:val="7"/>
      <w:numFmt w:val="decimal"/>
      <w:lvlText w:val="%1"/>
      <w:lvlJc w:val="left"/>
      <w:pPr>
        <w:ind w:left="360" w:hanging="360"/>
      </w:pPr>
      <w:rPr>
        <w:rFonts w:hint="default"/>
        <w:b/>
      </w:rPr>
    </w:lvl>
    <w:lvl w:ilvl="1">
      <w:start w:val="2"/>
      <w:numFmt w:val="decimal"/>
      <w:lvlText w:val="%1.%2"/>
      <w:lvlJc w:val="left"/>
      <w:pPr>
        <w:ind w:left="915" w:hanging="360"/>
      </w:pPr>
      <w:rPr>
        <w:rFonts w:hint="default"/>
        <w:b w:val="0"/>
      </w:rPr>
    </w:lvl>
    <w:lvl w:ilvl="2">
      <w:start w:val="1"/>
      <w:numFmt w:val="decimal"/>
      <w:lvlText w:val="%1.%2.%3"/>
      <w:lvlJc w:val="left"/>
      <w:pPr>
        <w:ind w:left="1830" w:hanging="720"/>
      </w:pPr>
      <w:rPr>
        <w:rFonts w:hint="default"/>
        <w:b/>
      </w:rPr>
    </w:lvl>
    <w:lvl w:ilvl="3">
      <w:start w:val="1"/>
      <w:numFmt w:val="decimal"/>
      <w:lvlText w:val="%1.%2.%3.%4"/>
      <w:lvlJc w:val="left"/>
      <w:pPr>
        <w:ind w:left="2385" w:hanging="720"/>
      </w:pPr>
      <w:rPr>
        <w:rFonts w:hint="default"/>
        <w:b/>
      </w:rPr>
    </w:lvl>
    <w:lvl w:ilvl="4">
      <w:start w:val="1"/>
      <w:numFmt w:val="decimal"/>
      <w:lvlText w:val="%1.%2.%3.%4.%5"/>
      <w:lvlJc w:val="left"/>
      <w:pPr>
        <w:ind w:left="2940" w:hanging="720"/>
      </w:pPr>
      <w:rPr>
        <w:rFonts w:hint="default"/>
        <w:b/>
      </w:rPr>
    </w:lvl>
    <w:lvl w:ilvl="5">
      <w:start w:val="1"/>
      <w:numFmt w:val="decimal"/>
      <w:lvlText w:val="%1.%2.%3.%4.%5.%6"/>
      <w:lvlJc w:val="left"/>
      <w:pPr>
        <w:ind w:left="3855" w:hanging="1080"/>
      </w:pPr>
      <w:rPr>
        <w:rFonts w:hint="default"/>
        <w:b/>
      </w:rPr>
    </w:lvl>
    <w:lvl w:ilvl="6">
      <w:start w:val="1"/>
      <w:numFmt w:val="decimal"/>
      <w:lvlText w:val="%1.%2.%3.%4.%5.%6.%7"/>
      <w:lvlJc w:val="left"/>
      <w:pPr>
        <w:ind w:left="4410" w:hanging="1080"/>
      </w:pPr>
      <w:rPr>
        <w:rFonts w:hint="default"/>
        <w:b/>
      </w:rPr>
    </w:lvl>
    <w:lvl w:ilvl="7">
      <w:start w:val="1"/>
      <w:numFmt w:val="decimal"/>
      <w:lvlText w:val="%1.%2.%3.%4.%5.%6.%7.%8"/>
      <w:lvlJc w:val="left"/>
      <w:pPr>
        <w:ind w:left="5325" w:hanging="1440"/>
      </w:pPr>
      <w:rPr>
        <w:rFonts w:hint="default"/>
        <w:b/>
      </w:rPr>
    </w:lvl>
    <w:lvl w:ilvl="8">
      <w:start w:val="1"/>
      <w:numFmt w:val="decimal"/>
      <w:lvlText w:val="%1.%2.%3.%4.%5.%6.%7.%8.%9"/>
      <w:lvlJc w:val="left"/>
      <w:pPr>
        <w:ind w:left="5880" w:hanging="1440"/>
      </w:pPr>
      <w:rPr>
        <w:rFonts w:hint="default"/>
        <w:b/>
      </w:rPr>
    </w:lvl>
  </w:abstractNum>
  <w:abstractNum w:abstractNumId="13" w15:restartNumberingAfterBreak="0">
    <w:nsid w:val="74AD73C3"/>
    <w:multiLevelType w:val="multilevel"/>
    <w:tmpl w:val="A43E5724"/>
    <w:lvl w:ilvl="0">
      <w:start w:val="1"/>
      <w:numFmt w:val="decimal"/>
      <w:lvlText w:val="%1."/>
      <w:lvlJc w:val="left"/>
      <w:pPr>
        <w:ind w:left="360" w:hanging="360"/>
      </w:pPr>
    </w:lvl>
    <w:lvl w:ilvl="1">
      <w:start w:val="1"/>
      <w:numFmt w:val="bullet"/>
      <w:lvlText w:val=""/>
      <w:lvlJc w:val="left"/>
      <w:pPr>
        <w:ind w:left="570" w:hanging="57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7D2D760E"/>
    <w:multiLevelType w:val="hybridMultilevel"/>
    <w:tmpl w:val="9612B2A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abstractNumId w:val="8"/>
  </w:num>
  <w:num w:numId="2">
    <w:abstractNumId w:val="11"/>
  </w:num>
  <w:num w:numId="3">
    <w:abstractNumId w:val="9"/>
  </w:num>
  <w:num w:numId="4">
    <w:abstractNumId w:val="6"/>
  </w:num>
  <w:num w:numId="5">
    <w:abstractNumId w:val="7"/>
  </w:num>
  <w:num w:numId="6">
    <w:abstractNumId w:val="2"/>
  </w:num>
  <w:num w:numId="7">
    <w:abstractNumId w:val="4"/>
  </w:num>
  <w:num w:numId="8">
    <w:abstractNumId w:val="0"/>
  </w:num>
  <w:num w:numId="9">
    <w:abstractNumId w:val="13"/>
  </w:num>
  <w:num w:numId="10">
    <w:abstractNumId w:val="14"/>
  </w:num>
  <w:num w:numId="11">
    <w:abstractNumId w:val="3"/>
  </w:num>
  <w:num w:numId="12">
    <w:abstractNumId w:val="1"/>
  </w:num>
  <w:num w:numId="13">
    <w:abstractNumId w:val="10"/>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ADD"/>
    <w:rsid w:val="00011B8B"/>
    <w:rsid w:val="000270BD"/>
    <w:rsid w:val="00034D05"/>
    <w:rsid w:val="0008759B"/>
    <w:rsid w:val="000A66C9"/>
    <w:rsid w:val="000C2AD8"/>
    <w:rsid w:val="000D70B6"/>
    <w:rsid w:val="00101ADD"/>
    <w:rsid w:val="0012682D"/>
    <w:rsid w:val="001301C7"/>
    <w:rsid w:val="00130516"/>
    <w:rsid w:val="00134C0D"/>
    <w:rsid w:val="00140CD9"/>
    <w:rsid w:val="00142E40"/>
    <w:rsid w:val="00183C90"/>
    <w:rsid w:val="00192036"/>
    <w:rsid w:val="001B1E59"/>
    <w:rsid w:val="001E1A52"/>
    <w:rsid w:val="001E3756"/>
    <w:rsid w:val="001F7A54"/>
    <w:rsid w:val="00234BE5"/>
    <w:rsid w:val="002469DA"/>
    <w:rsid w:val="00290115"/>
    <w:rsid w:val="00296727"/>
    <w:rsid w:val="002A12CD"/>
    <w:rsid w:val="002E4DE2"/>
    <w:rsid w:val="0031227C"/>
    <w:rsid w:val="003147C4"/>
    <w:rsid w:val="00322869"/>
    <w:rsid w:val="00323878"/>
    <w:rsid w:val="00327E7F"/>
    <w:rsid w:val="00334E11"/>
    <w:rsid w:val="0036725D"/>
    <w:rsid w:val="003814E8"/>
    <w:rsid w:val="003A68DC"/>
    <w:rsid w:val="003B4197"/>
    <w:rsid w:val="003B7736"/>
    <w:rsid w:val="003D6011"/>
    <w:rsid w:val="003E5C28"/>
    <w:rsid w:val="003F3DCC"/>
    <w:rsid w:val="003F5BAC"/>
    <w:rsid w:val="004150DE"/>
    <w:rsid w:val="004168D6"/>
    <w:rsid w:val="004201D0"/>
    <w:rsid w:val="00420D59"/>
    <w:rsid w:val="00426D37"/>
    <w:rsid w:val="00430ADA"/>
    <w:rsid w:val="00435E21"/>
    <w:rsid w:val="00444E86"/>
    <w:rsid w:val="00452EC0"/>
    <w:rsid w:val="00456A57"/>
    <w:rsid w:val="004F4446"/>
    <w:rsid w:val="00527F60"/>
    <w:rsid w:val="005513FC"/>
    <w:rsid w:val="0055348F"/>
    <w:rsid w:val="0056570B"/>
    <w:rsid w:val="00596B5F"/>
    <w:rsid w:val="00597E0C"/>
    <w:rsid w:val="005B34FC"/>
    <w:rsid w:val="005C043F"/>
    <w:rsid w:val="005C0D8D"/>
    <w:rsid w:val="005C4079"/>
    <w:rsid w:val="005D001C"/>
    <w:rsid w:val="005D2B49"/>
    <w:rsid w:val="005E0453"/>
    <w:rsid w:val="005F0AED"/>
    <w:rsid w:val="00623300"/>
    <w:rsid w:val="00646362"/>
    <w:rsid w:val="00661DA0"/>
    <w:rsid w:val="00671582"/>
    <w:rsid w:val="00682FB1"/>
    <w:rsid w:val="00694745"/>
    <w:rsid w:val="006A33AC"/>
    <w:rsid w:val="006A7FF1"/>
    <w:rsid w:val="006C74C9"/>
    <w:rsid w:val="006D33E7"/>
    <w:rsid w:val="006D4588"/>
    <w:rsid w:val="006D5E2B"/>
    <w:rsid w:val="00712247"/>
    <w:rsid w:val="00723C9E"/>
    <w:rsid w:val="00723D01"/>
    <w:rsid w:val="0076510B"/>
    <w:rsid w:val="00765D05"/>
    <w:rsid w:val="00773385"/>
    <w:rsid w:val="00775F94"/>
    <w:rsid w:val="007812BA"/>
    <w:rsid w:val="0078390B"/>
    <w:rsid w:val="00790BC2"/>
    <w:rsid w:val="00796549"/>
    <w:rsid w:val="007D08A5"/>
    <w:rsid w:val="007D2D3B"/>
    <w:rsid w:val="007E1515"/>
    <w:rsid w:val="007F3970"/>
    <w:rsid w:val="00803685"/>
    <w:rsid w:val="0081284C"/>
    <w:rsid w:val="00817C3E"/>
    <w:rsid w:val="00830209"/>
    <w:rsid w:val="008322B5"/>
    <w:rsid w:val="0083396B"/>
    <w:rsid w:val="00842ADC"/>
    <w:rsid w:val="00857BBD"/>
    <w:rsid w:val="00886144"/>
    <w:rsid w:val="00887F89"/>
    <w:rsid w:val="008A11B2"/>
    <w:rsid w:val="008A1F63"/>
    <w:rsid w:val="008C6F23"/>
    <w:rsid w:val="008F44BF"/>
    <w:rsid w:val="00905D0B"/>
    <w:rsid w:val="00923F03"/>
    <w:rsid w:val="00936F52"/>
    <w:rsid w:val="00940A6B"/>
    <w:rsid w:val="0095126C"/>
    <w:rsid w:val="009576EA"/>
    <w:rsid w:val="00965537"/>
    <w:rsid w:val="009672A2"/>
    <w:rsid w:val="009B3698"/>
    <w:rsid w:val="009B4C57"/>
    <w:rsid w:val="009D55B5"/>
    <w:rsid w:val="009D6DAB"/>
    <w:rsid w:val="009E0A2F"/>
    <w:rsid w:val="009E64AE"/>
    <w:rsid w:val="00A0583B"/>
    <w:rsid w:val="00A13F7A"/>
    <w:rsid w:val="00A23FEC"/>
    <w:rsid w:val="00A256BC"/>
    <w:rsid w:val="00A2648B"/>
    <w:rsid w:val="00A26B30"/>
    <w:rsid w:val="00A57AE6"/>
    <w:rsid w:val="00A70D0E"/>
    <w:rsid w:val="00A82CDE"/>
    <w:rsid w:val="00A8578E"/>
    <w:rsid w:val="00A95126"/>
    <w:rsid w:val="00AA49C4"/>
    <w:rsid w:val="00AB2C4A"/>
    <w:rsid w:val="00AD13A6"/>
    <w:rsid w:val="00AE5A8A"/>
    <w:rsid w:val="00B064CB"/>
    <w:rsid w:val="00B2360F"/>
    <w:rsid w:val="00B35AB4"/>
    <w:rsid w:val="00B50374"/>
    <w:rsid w:val="00B60DA5"/>
    <w:rsid w:val="00B75B54"/>
    <w:rsid w:val="00B92688"/>
    <w:rsid w:val="00BA3857"/>
    <w:rsid w:val="00BB1930"/>
    <w:rsid w:val="00BC2287"/>
    <w:rsid w:val="00BF5B41"/>
    <w:rsid w:val="00C006C2"/>
    <w:rsid w:val="00C41173"/>
    <w:rsid w:val="00C457E4"/>
    <w:rsid w:val="00C53796"/>
    <w:rsid w:val="00C77E1C"/>
    <w:rsid w:val="00CA546D"/>
    <w:rsid w:val="00CA7163"/>
    <w:rsid w:val="00CB3EE6"/>
    <w:rsid w:val="00CB5044"/>
    <w:rsid w:val="00CD279F"/>
    <w:rsid w:val="00D0273D"/>
    <w:rsid w:val="00D34991"/>
    <w:rsid w:val="00D518AF"/>
    <w:rsid w:val="00D52B04"/>
    <w:rsid w:val="00D603E1"/>
    <w:rsid w:val="00DB0BC5"/>
    <w:rsid w:val="00DD6879"/>
    <w:rsid w:val="00E22627"/>
    <w:rsid w:val="00E34B79"/>
    <w:rsid w:val="00E455FC"/>
    <w:rsid w:val="00E45D7B"/>
    <w:rsid w:val="00E74FBD"/>
    <w:rsid w:val="00EA0AEA"/>
    <w:rsid w:val="00EA2CD5"/>
    <w:rsid w:val="00EB51A6"/>
    <w:rsid w:val="00EB7931"/>
    <w:rsid w:val="00ED3639"/>
    <w:rsid w:val="00EE2588"/>
    <w:rsid w:val="00EE7350"/>
    <w:rsid w:val="00EF1EB6"/>
    <w:rsid w:val="00EF645C"/>
    <w:rsid w:val="00F43688"/>
    <w:rsid w:val="00F71F48"/>
    <w:rsid w:val="00F84354"/>
    <w:rsid w:val="00F977A9"/>
    <w:rsid w:val="00FA7A7A"/>
    <w:rsid w:val="00FB5E28"/>
    <w:rsid w:val="00FE5593"/>
    <w:rsid w:val="00FF51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E0E66D"/>
  <w15:docId w15:val="{8D5F15F3-3F43-479E-83CA-431731793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7F89"/>
    <w:rPr>
      <w:sz w:val="24"/>
      <w:szCs w:val="24"/>
      <w:lang w:eastAsia="en-US"/>
    </w:rPr>
  </w:style>
  <w:style w:type="paragraph" w:styleId="Heading1">
    <w:name w:val="heading 1"/>
    <w:basedOn w:val="Normal"/>
    <w:next w:val="Normal"/>
    <w:link w:val="Heading1Char"/>
    <w:qFormat/>
    <w:rsid w:val="00887F89"/>
    <w:pPr>
      <w:keepNext/>
      <w:tabs>
        <w:tab w:val="left" w:pos="567"/>
      </w:tabs>
      <w:jc w:val="both"/>
      <w:outlineLvl w:val="0"/>
    </w:pPr>
    <w:rPr>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887F89"/>
    <w:pPr>
      <w:ind w:left="360"/>
      <w:jc w:val="both"/>
    </w:pPr>
    <w:rPr>
      <w:rFonts w:ascii="Arial" w:hAnsi="Arial"/>
      <w:sz w:val="20"/>
      <w:szCs w:val="20"/>
    </w:rPr>
  </w:style>
  <w:style w:type="paragraph" w:styleId="Header">
    <w:name w:val="header"/>
    <w:basedOn w:val="Normal"/>
    <w:rsid w:val="00887F89"/>
    <w:pPr>
      <w:tabs>
        <w:tab w:val="center" w:pos="4153"/>
        <w:tab w:val="right" w:pos="8306"/>
      </w:tabs>
    </w:pPr>
  </w:style>
  <w:style w:type="paragraph" w:styleId="Footer">
    <w:name w:val="footer"/>
    <w:basedOn w:val="Normal"/>
    <w:rsid w:val="00887F89"/>
    <w:pPr>
      <w:tabs>
        <w:tab w:val="center" w:pos="4153"/>
        <w:tab w:val="right" w:pos="8306"/>
      </w:tabs>
    </w:pPr>
  </w:style>
  <w:style w:type="paragraph" w:styleId="BodyText">
    <w:name w:val="Body Text"/>
    <w:basedOn w:val="Normal"/>
    <w:rsid w:val="00887F89"/>
    <w:rPr>
      <w:bCs/>
      <w:sz w:val="20"/>
    </w:rPr>
  </w:style>
  <w:style w:type="paragraph" w:styleId="BodyText2">
    <w:name w:val="Body Text 2"/>
    <w:basedOn w:val="Normal"/>
    <w:link w:val="BodyText2Char"/>
    <w:rsid w:val="00887F89"/>
    <w:pPr>
      <w:tabs>
        <w:tab w:val="left" w:pos="567"/>
      </w:tabs>
      <w:jc w:val="both"/>
    </w:pPr>
    <w:rPr>
      <w:i/>
      <w:iCs/>
      <w:sz w:val="20"/>
    </w:rPr>
  </w:style>
  <w:style w:type="paragraph" w:styleId="ListParagraph">
    <w:name w:val="List Paragraph"/>
    <w:basedOn w:val="Normal"/>
    <w:uiPriority w:val="34"/>
    <w:qFormat/>
    <w:rsid w:val="001E3756"/>
    <w:pPr>
      <w:ind w:left="720"/>
      <w:contextualSpacing/>
    </w:pPr>
  </w:style>
  <w:style w:type="paragraph" w:styleId="BalloonText">
    <w:name w:val="Balloon Text"/>
    <w:basedOn w:val="Normal"/>
    <w:link w:val="BalloonTextChar"/>
    <w:rsid w:val="00A95126"/>
    <w:rPr>
      <w:rFonts w:ascii="Tahoma" w:hAnsi="Tahoma" w:cs="Tahoma"/>
      <w:sz w:val="16"/>
      <w:szCs w:val="16"/>
    </w:rPr>
  </w:style>
  <w:style w:type="character" w:customStyle="1" w:styleId="BalloonTextChar">
    <w:name w:val="Balloon Text Char"/>
    <w:link w:val="BalloonText"/>
    <w:rsid w:val="00A95126"/>
    <w:rPr>
      <w:rFonts w:ascii="Tahoma" w:hAnsi="Tahoma" w:cs="Tahoma"/>
      <w:sz w:val="16"/>
      <w:szCs w:val="16"/>
      <w:lang w:eastAsia="en-US"/>
    </w:rPr>
  </w:style>
  <w:style w:type="character" w:customStyle="1" w:styleId="Heading1Char">
    <w:name w:val="Heading 1 Char"/>
    <w:link w:val="Heading1"/>
    <w:rsid w:val="00A95126"/>
    <w:rPr>
      <w:b/>
      <w:bCs/>
      <w:i/>
      <w:iCs/>
      <w:szCs w:val="24"/>
      <w:lang w:eastAsia="en-US"/>
    </w:rPr>
  </w:style>
  <w:style w:type="character" w:customStyle="1" w:styleId="BodyText2Char">
    <w:name w:val="Body Text 2 Char"/>
    <w:link w:val="BodyText2"/>
    <w:rsid w:val="00A95126"/>
    <w:rPr>
      <w:i/>
      <w:iCs/>
      <w:szCs w:val="24"/>
      <w:lang w:eastAsia="en-US"/>
    </w:rPr>
  </w:style>
  <w:style w:type="character" w:styleId="Hyperlink">
    <w:name w:val="Hyperlink"/>
    <w:rsid w:val="00790BC2"/>
    <w:rPr>
      <w:color w:val="0000FF"/>
      <w:u w:val="single"/>
    </w:rPr>
  </w:style>
  <w:style w:type="paragraph" w:customStyle="1" w:styleId="address">
    <w:name w:val="address"/>
    <w:basedOn w:val="Normal"/>
    <w:rsid w:val="000A66C9"/>
    <w:pPr>
      <w:spacing w:before="100" w:beforeAutospacing="1" w:after="100" w:afterAutospacing="1"/>
    </w:pPr>
    <w:rPr>
      <w:lang w:eastAsia="en-GB"/>
    </w:rPr>
  </w:style>
  <w:style w:type="paragraph" w:customStyle="1" w:styleId="metainfo">
    <w:name w:val="metainfo"/>
    <w:basedOn w:val="Normal"/>
    <w:rsid w:val="000A66C9"/>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A2648B"/>
    <w:rPr>
      <w:color w:val="605E5C"/>
      <w:shd w:val="clear" w:color="auto" w:fill="E1DFDD"/>
    </w:rPr>
  </w:style>
  <w:style w:type="paragraph" w:styleId="NormalWeb">
    <w:name w:val="Normal (Web)"/>
    <w:basedOn w:val="Normal"/>
    <w:uiPriority w:val="99"/>
    <w:semiHidden/>
    <w:unhideWhenUsed/>
    <w:rsid w:val="00A2648B"/>
    <w:pPr>
      <w:spacing w:before="100" w:beforeAutospacing="1" w:after="100" w:afterAutospacing="1"/>
    </w:pPr>
    <w:rPr>
      <w:lang w:eastAsia="en-GB"/>
    </w:rPr>
  </w:style>
  <w:style w:type="paragraph" w:styleId="Subtitle">
    <w:name w:val="Subtitle"/>
    <w:basedOn w:val="Normal"/>
    <w:link w:val="SubtitleChar"/>
    <w:qFormat/>
    <w:rsid w:val="00327E7F"/>
    <w:pPr>
      <w:jc w:val="center"/>
    </w:pPr>
    <w:rPr>
      <w:sz w:val="40"/>
    </w:rPr>
  </w:style>
  <w:style w:type="character" w:customStyle="1" w:styleId="SubtitleChar">
    <w:name w:val="Subtitle Char"/>
    <w:basedOn w:val="DefaultParagraphFont"/>
    <w:link w:val="Subtitle"/>
    <w:rsid w:val="00327E7F"/>
    <w:rPr>
      <w:sz w:val="4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773147">
      <w:bodyDiv w:val="1"/>
      <w:marLeft w:val="0"/>
      <w:marRight w:val="0"/>
      <w:marTop w:val="0"/>
      <w:marBottom w:val="0"/>
      <w:divBdr>
        <w:top w:val="none" w:sz="0" w:space="0" w:color="auto"/>
        <w:left w:val="none" w:sz="0" w:space="0" w:color="auto"/>
        <w:bottom w:val="none" w:sz="0" w:space="0" w:color="auto"/>
        <w:right w:val="none" w:sz="0" w:space="0" w:color="auto"/>
      </w:divBdr>
    </w:div>
    <w:div w:id="17040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mbleton.gov.uk/plannin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Custom%20Office%20Templates\TPC\TPC%20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AAB5D-D867-4885-B40F-5680D48A0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TPC Agenda</Template>
  <TotalTime>220</TotalTime>
  <Pages>1</Pages>
  <Words>652</Words>
  <Characters>4018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This financial risk assessment was prepared by Iona Appleyard, Clerk to North Stainley with Sleningford Parish Council:</vt:lpstr>
    </vt:vector>
  </TitlesOfParts>
  <Company>The Cross Keys</Company>
  <LinksUpToDate>false</LinksUpToDate>
  <CharactersWithSpaces>4661</CharactersWithSpaces>
  <SharedDoc>false</SharedDoc>
  <HLinks>
    <vt:vector size="6" baseType="variant">
      <vt:variant>
        <vt:i4>2031692</vt:i4>
      </vt:variant>
      <vt:variant>
        <vt:i4>0</vt:i4>
      </vt:variant>
      <vt:variant>
        <vt:i4>0</vt:i4>
      </vt:variant>
      <vt:variant>
        <vt:i4>5</vt:i4>
      </vt:variant>
      <vt:variant>
        <vt:lpwstr>http://www.hambleton.gov.uk/planning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financial risk assessment was prepared by Iona Appleyard, Clerk to North Stainley with Sleningford Parish Council:</dc:title>
  <dc:creator>user</dc:creator>
  <cp:lastModifiedBy> </cp:lastModifiedBy>
  <cp:revision>12</cp:revision>
  <cp:lastPrinted>2022-02-22T18:49:00Z</cp:lastPrinted>
  <dcterms:created xsi:type="dcterms:W3CDTF">2022-02-12T16:31:00Z</dcterms:created>
  <dcterms:modified xsi:type="dcterms:W3CDTF">2022-02-22T18:51:00Z</dcterms:modified>
</cp:coreProperties>
</file>